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48" w:rsidRPr="00293C41" w:rsidRDefault="003E132B" w:rsidP="00DA7E48">
      <w:pPr>
        <w:tabs>
          <w:tab w:val="right" w:pos="8533"/>
        </w:tabs>
        <w:ind w:leftChars="100" w:left="316" w:rightChars="100" w:right="316"/>
        <w:rPr>
          <w:rFonts w:ascii="Times New Roman" w:hAnsi="Times New Roman"/>
          <w:sz w:val="21"/>
          <w:szCs w:val="21"/>
        </w:rPr>
      </w:pPr>
      <w:r w:rsidRPr="00293C41">
        <w:rPr>
          <w:rFonts w:ascii="Times New Roman" w:hAnsi="Times New Roman"/>
          <w:noProof/>
          <w:sz w:val="21"/>
          <w:szCs w:val="21"/>
        </w:rPr>
        <w:pict>
          <v:group id="_x0000_s1026" style="position:absolute;left:0;text-align:left;margin-left:-.05pt;margin-top:88.55pt;width:442.2pt;height:167.3pt;z-index:251660288" coordorigin="1587,3869" coordsize="8844,334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587;top:7215;width:8844;height:0" o:connectortype="straight" strokecolor="re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1786;top:3869;width:8447;height:1701;visibility:visible" filled="f" stroked="f">
              <v:textbox style="mso-next-textbox:#文本框 2" inset="0,0,0,0">
                <w:txbxContent>
                  <w:p w:rsidR="00934B42" w:rsidRPr="007D2B20" w:rsidRDefault="00934B42" w:rsidP="00344DCE">
                    <w:pPr>
                      <w:spacing w:line="0" w:lineRule="atLeast"/>
                      <w:ind w:leftChars="50" w:left="158" w:rightChars="50" w:right="158"/>
                      <w:jc w:val="distribute"/>
                      <w:rPr>
                        <w:rFonts w:ascii="方正小标宋_GBK" w:eastAsia="方正小标宋_GBK" w:hAnsi="Calibri"/>
                        <w:b/>
                        <w:color w:val="FF0000"/>
                        <w:w w:val="58"/>
                        <w:sz w:val="124"/>
                        <w:szCs w:val="124"/>
                      </w:rPr>
                    </w:pPr>
                    <w:r w:rsidRPr="007D2B20">
                      <w:rPr>
                        <w:rFonts w:ascii="方正小标宋_GBK" w:eastAsia="方正小标宋_GBK" w:hAnsi="Calibri" w:hint="eastAsia"/>
                        <w:b/>
                        <w:color w:val="FF0000"/>
                        <w:w w:val="58"/>
                        <w:sz w:val="124"/>
                        <w:szCs w:val="124"/>
                      </w:rPr>
                      <w:t>江阴市</w:t>
                    </w:r>
                    <w:r>
                      <w:rPr>
                        <w:rFonts w:ascii="方正小标宋_GBK" w:eastAsia="方正小标宋_GBK" w:hAnsi="Calibri" w:hint="eastAsia"/>
                        <w:b/>
                        <w:color w:val="FF0000"/>
                        <w:w w:val="58"/>
                        <w:sz w:val="124"/>
                        <w:szCs w:val="124"/>
                      </w:rPr>
                      <w:t>农业农村</w:t>
                    </w:r>
                    <w:r w:rsidRPr="007D2B20">
                      <w:rPr>
                        <w:rFonts w:ascii="方正小标宋_GBK" w:eastAsia="方正小标宋_GBK" w:hAnsi="Calibri" w:hint="eastAsia"/>
                        <w:b/>
                        <w:color w:val="FF0000"/>
                        <w:w w:val="58"/>
                        <w:sz w:val="124"/>
                        <w:szCs w:val="124"/>
                      </w:rPr>
                      <w:t>局文件</w:t>
                    </w:r>
                  </w:p>
                </w:txbxContent>
              </v:textbox>
            </v:shape>
          </v:group>
        </w:pict>
      </w:r>
    </w:p>
    <w:p w:rsidR="00DA7E48" w:rsidRPr="00293C41" w:rsidRDefault="00DA7E48" w:rsidP="00DA7E48">
      <w:pPr>
        <w:tabs>
          <w:tab w:val="right" w:pos="8533"/>
        </w:tabs>
        <w:ind w:leftChars="100" w:left="316" w:rightChars="100" w:right="316"/>
        <w:rPr>
          <w:rFonts w:ascii="Times New Roman" w:hAnsi="Times New Roman"/>
          <w:sz w:val="21"/>
          <w:szCs w:val="21"/>
        </w:rPr>
      </w:pPr>
    </w:p>
    <w:p w:rsidR="00DA7E48" w:rsidRPr="00293C41" w:rsidRDefault="00DA7E48" w:rsidP="00DA7E48">
      <w:pPr>
        <w:ind w:left="1336" w:right="157" w:hanging="1021"/>
        <w:rPr>
          <w:rFonts w:ascii="Times New Roman" w:eastAsia="黑体" w:hAnsi="Times New Roman"/>
          <w:snapToGrid w:val="0"/>
          <w:w w:val="80"/>
          <w:kern w:val="0"/>
          <w:sz w:val="44"/>
          <w:szCs w:val="44"/>
        </w:rPr>
      </w:pPr>
    </w:p>
    <w:p w:rsidR="00DA7E48" w:rsidRPr="00293C41" w:rsidRDefault="00DA7E48" w:rsidP="00DA7E48">
      <w:pPr>
        <w:spacing w:line="520" w:lineRule="exact"/>
        <w:jc w:val="center"/>
        <w:rPr>
          <w:rFonts w:ascii="Times New Roman" w:eastAsia="方正仿宋_GBK" w:hAnsi="Times New Roman"/>
          <w:b/>
          <w:bCs/>
          <w:w w:val="80"/>
          <w:sz w:val="44"/>
          <w:szCs w:val="44"/>
        </w:rPr>
      </w:pPr>
    </w:p>
    <w:p w:rsidR="00DA7E48" w:rsidRPr="00293C41" w:rsidRDefault="00DA7E48" w:rsidP="00DA7E48">
      <w:pPr>
        <w:spacing w:line="460" w:lineRule="exact"/>
        <w:jc w:val="center"/>
        <w:rPr>
          <w:rFonts w:ascii="Times New Roman" w:eastAsia="方正仿宋_GBK" w:hAnsi="Times New Roman"/>
          <w:b/>
          <w:bCs/>
          <w:w w:val="80"/>
          <w:sz w:val="44"/>
          <w:szCs w:val="44"/>
        </w:rPr>
      </w:pPr>
    </w:p>
    <w:p w:rsidR="00DA7E48" w:rsidRPr="00293C41" w:rsidRDefault="00DA7E48" w:rsidP="00DA7E48">
      <w:pPr>
        <w:jc w:val="center"/>
        <w:rPr>
          <w:rFonts w:ascii="Times New Roman" w:eastAsia="方正仿宋_GBK" w:hAnsi="Times New Roman"/>
          <w:b/>
          <w:bCs/>
          <w:w w:val="80"/>
          <w:szCs w:val="24"/>
        </w:rPr>
      </w:pPr>
    </w:p>
    <w:p w:rsidR="00DA7E48" w:rsidRPr="00293C41" w:rsidRDefault="00DA7E48" w:rsidP="00DA7E48">
      <w:pPr>
        <w:jc w:val="center"/>
        <w:rPr>
          <w:rFonts w:ascii="Times New Roman" w:eastAsia="方正仿宋_GBK" w:hAnsi="Times New Roman"/>
          <w:b/>
          <w:bCs/>
          <w:w w:val="80"/>
          <w:szCs w:val="24"/>
        </w:rPr>
      </w:pPr>
    </w:p>
    <w:p w:rsidR="00DA7E48" w:rsidRPr="00293C41" w:rsidRDefault="00DA7E48" w:rsidP="00DA7E48">
      <w:pPr>
        <w:jc w:val="center"/>
        <w:rPr>
          <w:rFonts w:ascii="Times New Roman" w:eastAsia="方正仿宋_GBK" w:hAnsi="Times New Roman"/>
          <w:b/>
          <w:bCs/>
          <w:w w:val="80"/>
          <w:szCs w:val="24"/>
        </w:rPr>
      </w:pPr>
    </w:p>
    <w:p w:rsidR="00DA7E48" w:rsidRPr="00293C41" w:rsidRDefault="00DA7E48" w:rsidP="00706740">
      <w:pPr>
        <w:spacing w:afterLines="20" w:line="0" w:lineRule="atLeast"/>
        <w:ind w:leftChars="100" w:left="316" w:rightChars="100" w:right="316"/>
        <w:jc w:val="center"/>
        <w:rPr>
          <w:rFonts w:ascii="Times New Roman" w:eastAsia="方正仿宋_GBK" w:hAnsi="Times New Roman"/>
        </w:rPr>
      </w:pPr>
      <w:proofErr w:type="gramStart"/>
      <w:r w:rsidRPr="00293C41">
        <w:rPr>
          <w:rFonts w:ascii="Times New Roman" w:eastAsia="方正仿宋_GBK" w:hAnsi="Times New Roman" w:hint="eastAsia"/>
        </w:rPr>
        <w:t>澄</w:t>
      </w:r>
      <w:proofErr w:type="gramEnd"/>
      <w:r w:rsidRPr="00293C41">
        <w:rPr>
          <w:rFonts w:ascii="Times New Roman" w:eastAsia="方正仿宋_GBK" w:hAnsi="Times New Roman" w:hint="eastAsia"/>
        </w:rPr>
        <w:t>农发〔</w:t>
      </w:r>
      <w:r w:rsidRPr="00293C41">
        <w:rPr>
          <w:rFonts w:ascii="Times New Roman" w:eastAsia="方正仿宋_GBK" w:hAnsi="Times New Roman"/>
        </w:rPr>
        <w:t>20</w:t>
      </w:r>
      <w:r w:rsidR="003206F9" w:rsidRPr="00293C41">
        <w:rPr>
          <w:rFonts w:ascii="Times New Roman" w:eastAsia="方正仿宋_GBK" w:hAnsi="Times New Roman" w:hint="eastAsia"/>
        </w:rPr>
        <w:t>20</w:t>
      </w:r>
      <w:r w:rsidRPr="00293C41">
        <w:rPr>
          <w:rFonts w:ascii="Times New Roman" w:eastAsia="方正仿宋_GBK" w:hAnsi="Times New Roman" w:hint="eastAsia"/>
        </w:rPr>
        <w:t>〕</w:t>
      </w:r>
      <w:r w:rsidR="00706740" w:rsidRPr="00293C41">
        <w:rPr>
          <w:rFonts w:ascii="Times New Roman" w:eastAsia="方正仿宋_GBK" w:hAnsi="Times New Roman" w:hint="eastAsia"/>
        </w:rPr>
        <w:t>70</w:t>
      </w:r>
      <w:r w:rsidRPr="00293C41">
        <w:rPr>
          <w:rFonts w:ascii="Times New Roman" w:eastAsia="方正仿宋_GBK" w:hAnsi="Times New Roman" w:hint="eastAsia"/>
        </w:rPr>
        <w:t>号</w:t>
      </w:r>
    </w:p>
    <w:p w:rsidR="00DA7E48" w:rsidRPr="00293C41" w:rsidRDefault="00DA7E48" w:rsidP="00706740">
      <w:pPr>
        <w:spacing w:afterLines="50" w:line="0" w:lineRule="atLeast"/>
        <w:ind w:rightChars="-1" w:right="-3"/>
        <w:jc w:val="center"/>
        <w:rPr>
          <w:rFonts w:ascii="Times New Roman" w:eastAsia="华文中宋" w:hAnsi="Times New Roman"/>
          <w:sz w:val="44"/>
          <w:szCs w:val="24"/>
        </w:rPr>
      </w:pPr>
    </w:p>
    <w:p w:rsidR="00DA7E48" w:rsidRPr="00293C41" w:rsidRDefault="00731238" w:rsidP="009C7474">
      <w:pPr>
        <w:spacing w:line="0" w:lineRule="atLeast"/>
        <w:jc w:val="center"/>
        <w:rPr>
          <w:rFonts w:ascii="Times New Roman" w:eastAsia="方正小标宋_GBK" w:hAnsi="Times New Roman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sz w:val="44"/>
          <w:szCs w:val="44"/>
        </w:rPr>
        <w:t>关于</w:t>
      </w:r>
      <w:r w:rsidR="00660932" w:rsidRPr="00293C41">
        <w:rPr>
          <w:rFonts w:ascii="Times New Roman" w:eastAsia="方正小标宋_GBK" w:hAnsi="Times New Roman" w:hint="eastAsia"/>
          <w:sz w:val="44"/>
          <w:szCs w:val="44"/>
        </w:rPr>
        <w:t>明确</w:t>
      </w:r>
      <w:r w:rsidR="003206F9" w:rsidRPr="00293C41">
        <w:rPr>
          <w:rFonts w:ascii="Times New Roman" w:eastAsia="方正小标宋_GBK" w:hAnsi="Times New Roman" w:hint="eastAsia"/>
          <w:sz w:val="44"/>
          <w:szCs w:val="44"/>
        </w:rPr>
        <w:t>2020</w:t>
      </w:r>
      <w:r w:rsidRPr="00293C41">
        <w:rPr>
          <w:rFonts w:ascii="Times New Roman" w:eastAsia="方正小标宋_GBK" w:hAnsi="Times New Roman" w:hint="eastAsia"/>
          <w:sz w:val="44"/>
          <w:szCs w:val="44"/>
        </w:rPr>
        <w:t>年江阴市现代农业</w:t>
      </w:r>
      <w:r w:rsidR="00195C75" w:rsidRPr="00293C41">
        <w:rPr>
          <w:rFonts w:ascii="Times New Roman" w:eastAsia="方正小标宋_GBK" w:hAnsi="Times New Roman" w:hint="eastAsia"/>
          <w:sz w:val="44"/>
          <w:szCs w:val="44"/>
        </w:rPr>
        <w:t>高质量发展</w:t>
      </w:r>
    </w:p>
    <w:p w:rsidR="006C4D1B" w:rsidRPr="00293C41" w:rsidRDefault="00731238" w:rsidP="009C7474">
      <w:pPr>
        <w:spacing w:line="0" w:lineRule="atLeast"/>
        <w:jc w:val="center"/>
        <w:rPr>
          <w:rFonts w:ascii="Times New Roman" w:eastAsia="方正小标宋_GBK" w:hAnsi="Times New Roman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sz w:val="44"/>
          <w:szCs w:val="44"/>
        </w:rPr>
        <w:t>奖励政策</w:t>
      </w:r>
      <w:r w:rsidR="008856B5" w:rsidRPr="00293C41">
        <w:rPr>
          <w:rFonts w:ascii="Times New Roman" w:eastAsia="方正小标宋_GBK" w:hAnsi="Times New Roman" w:hint="eastAsia"/>
          <w:sz w:val="44"/>
          <w:szCs w:val="44"/>
        </w:rPr>
        <w:t>第一批</w:t>
      </w:r>
      <w:r w:rsidRPr="00293C41">
        <w:rPr>
          <w:rFonts w:ascii="Times New Roman" w:eastAsia="方正小标宋_GBK" w:hAnsi="Times New Roman" w:hint="eastAsia"/>
          <w:sz w:val="44"/>
          <w:szCs w:val="44"/>
        </w:rPr>
        <w:t>项目资金的</w:t>
      </w:r>
      <w:r w:rsidR="00753B05" w:rsidRPr="00293C41">
        <w:rPr>
          <w:rFonts w:ascii="Times New Roman" w:eastAsia="方正小标宋_GBK" w:hAnsi="Times New Roman" w:hint="eastAsia"/>
          <w:sz w:val="44"/>
          <w:szCs w:val="44"/>
        </w:rPr>
        <w:t>通知</w:t>
      </w:r>
    </w:p>
    <w:p w:rsidR="00731238" w:rsidRPr="00293C41" w:rsidRDefault="00731238" w:rsidP="00DA7E48">
      <w:pPr>
        <w:ind w:firstLineChars="200" w:firstLine="632"/>
        <w:rPr>
          <w:rFonts w:ascii="Times New Roman" w:hAnsi="Times New Roman"/>
        </w:rPr>
      </w:pPr>
    </w:p>
    <w:p w:rsidR="00E81B33" w:rsidRPr="00293C41" w:rsidRDefault="00753B05" w:rsidP="001A5DDD">
      <w:pPr>
        <w:rPr>
          <w:rFonts w:ascii="Times New Roman" w:eastAsia="方正仿宋_GBK" w:hAnsi="Times New Roman"/>
        </w:rPr>
      </w:pPr>
      <w:r w:rsidRPr="00293C41">
        <w:rPr>
          <w:rFonts w:ascii="Times New Roman" w:eastAsia="方正仿宋_GBK" w:hAnsi="Times New Roman" w:hint="eastAsia"/>
        </w:rPr>
        <w:t>各有关单位</w:t>
      </w:r>
      <w:r w:rsidR="00E81B33" w:rsidRPr="00293C41">
        <w:rPr>
          <w:rFonts w:ascii="Times New Roman" w:eastAsia="方正仿宋_GBK" w:hAnsi="Times New Roman" w:hint="eastAsia"/>
        </w:rPr>
        <w:t>：</w:t>
      </w:r>
    </w:p>
    <w:p w:rsidR="009C7474" w:rsidRPr="00293C41" w:rsidRDefault="00E81B33" w:rsidP="00DA7E48">
      <w:pPr>
        <w:ind w:firstLineChars="200" w:firstLine="632"/>
        <w:rPr>
          <w:rFonts w:ascii="Times New Roman" w:eastAsia="方正仿宋_GBK" w:hAnsi="Times New Roman"/>
        </w:rPr>
      </w:pPr>
      <w:r w:rsidRPr="00293C41">
        <w:rPr>
          <w:rFonts w:ascii="Times New Roman" w:eastAsia="方正仿宋_GBK" w:hAnsi="Times New Roman" w:hint="eastAsia"/>
        </w:rPr>
        <w:t>根据</w:t>
      </w:r>
      <w:r w:rsidR="00164801" w:rsidRPr="00293C41">
        <w:rPr>
          <w:rFonts w:ascii="Times New Roman" w:eastAsia="方正仿宋_GBK" w:hAnsi="Times New Roman" w:hint="eastAsia"/>
        </w:rPr>
        <w:t>《关于印发〈江阴市现代农业高质量发展奖励政策意见〉的通知》（澄农发</w:t>
      </w:r>
      <w:r w:rsidR="009C7474" w:rsidRPr="00293C41">
        <w:rPr>
          <w:rFonts w:ascii="Times New Roman" w:eastAsia="方正仿宋_GBK" w:hAnsi="Times New Roman" w:hint="eastAsia"/>
        </w:rPr>
        <w:t>〔</w:t>
      </w:r>
      <w:r w:rsidR="009C7474" w:rsidRPr="00293C41">
        <w:rPr>
          <w:rFonts w:ascii="Times New Roman" w:eastAsia="方正仿宋_GBK" w:hAnsi="Times New Roman" w:hint="eastAsia"/>
        </w:rPr>
        <w:t>2019</w:t>
      </w:r>
      <w:r w:rsidR="009C7474" w:rsidRPr="00293C41">
        <w:rPr>
          <w:rFonts w:ascii="Times New Roman" w:eastAsia="方正仿宋_GBK" w:hAnsi="Times New Roman" w:hint="eastAsia"/>
        </w:rPr>
        <w:t>〕</w:t>
      </w:r>
      <w:r w:rsidR="00164801" w:rsidRPr="00293C41">
        <w:rPr>
          <w:rFonts w:ascii="Times New Roman" w:eastAsia="方正仿宋_GBK" w:hAnsi="Times New Roman" w:hint="eastAsia"/>
        </w:rPr>
        <w:t>43</w:t>
      </w:r>
      <w:r w:rsidR="00164801" w:rsidRPr="00293C41">
        <w:rPr>
          <w:rFonts w:ascii="Times New Roman" w:eastAsia="方正仿宋_GBK" w:hAnsi="Times New Roman" w:hint="eastAsia"/>
        </w:rPr>
        <w:t>号）和</w:t>
      </w:r>
      <w:r w:rsidRPr="00293C41">
        <w:rPr>
          <w:rFonts w:ascii="Times New Roman" w:eastAsia="方正仿宋_GBK" w:hAnsi="Times New Roman" w:hint="eastAsia"/>
        </w:rPr>
        <w:t>《关于印发</w:t>
      </w:r>
      <w:r w:rsidRPr="00293C41">
        <w:rPr>
          <w:rFonts w:ascii="Times New Roman" w:eastAsia="方正仿宋_GBK" w:hAnsi="Times New Roman" w:hint="eastAsia"/>
        </w:rPr>
        <w:t>20</w:t>
      </w:r>
      <w:r w:rsidR="003206F9" w:rsidRPr="00293C41">
        <w:rPr>
          <w:rFonts w:ascii="Times New Roman" w:eastAsia="方正仿宋_GBK" w:hAnsi="Times New Roman" w:hint="eastAsia"/>
        </w:rPr>
        <w:t>20</w:t>
      </w:r>
      <w:r w:rsidRPr="00293C41">
        <w:rPr>
          <w:rFonts w:ascii="Times New Roman" w:eastAsia="方正仿宋_GBK" w:hAnsi="Times New Roman" w:hint="eastAsia"/>
        </w:rPr>
        <w:t>年江阴市现代农业发展奖励政策项目申报指南的通知》（澄农发</w:t>
      </w:r>
      <w:r w:rsidR="009C7474" w:rsidRPr="00293C41">
        <w:rPr>
          <w:rFonts w:ascii="Times New Roman" w:eastAsia="方正仿宋_GBK" w:hAnsi="Times New Roman" w:hint="eastAsia"/>
        </w:rPr>
        <w:t>〔</w:t>
      </w:r>
      <w:r w:rsidR="003206F9" w:rsidRPr="00293C41">
        <w:rPr>
          <w:rFonts w:ascii="Times New Roman" w:eastAsia="方正仿宋_GBK" w:hAnsi="Times New Roman" w:hint="eastAsia"/>
        </w:rPr>
        <w:t>2020</w:t>
      </w:r>
      <w:r w:rsidR="009C7474" w:rsidRPr="00293C41">
        <w:rPr>
          <w:rFonts w:ascii="Times New Roman" w:eastAsia="方正仿宋_GBK" w:hAnsi="Times New Roman" w:hint="eastAsia"/>
        </w:rPr>
        <w:t>〕</w:t>
      </w:r>
      <w:r w:rsidR="003206F9" w:rsidRPr="00293C41">
        <w:rPr>
          <w:rFonts w:ascii="Times New Roman" w:eastAsia="方正仿宋_GBK" w:hAnsi="Times New Roman" w:hint="eastAsia"/>
        </w:rPr>
        <w:t>51</w:t>
      </w:r>
      <w:r w:rsidRPr="00293C41">
        <w:rPr>
          <w:rFonts w:ascii="Times New Roman" w:eastAsia="方正仿宋_GBK" w:hAnsi="Times New Roman" w:hint="eastAsia"/>
        </w:rPr>
        <w:t>号）文件</w:t>
      </w:r>
      <w:r w:rsidR="00024D81" w:rsidRPr="00293C41">
        <w:rPr>
          <w:rFonts w:ascii="Times New Roman" w:eastAsia="方正仿宋_GBK" w:hAnsi="Times New Roman" w:hint="eastAsia"/>
        </w:rPr>
        <w:t>的精神</w:t>
      </w:r>
      <w:r w:rsidRPr="00293C41">
        <w:rPr>
          <w:rFonts w:ascii="Times New Roman" w:eastAsia="方正仿宋_GBK" w:hAnsi="Times New Roman" w:hint="eastAsia"/>
        </w:rPr>
        <w:t>，</w:t>
      </w:r>
      <w:r w:rsidR="008E50AD" w:rsidRPr="00293C41">
        <w:rPr>
          <w:rFonts w:ascii="Times New Roman" w:eastAsia="方正仿宋_GBK" w:hAnsi="Times New Roman" w:hint="eastAsia"/>
        </w:rPr>
        <w:t>我局对“农业园区建设、绿色优质农产品基地建设、</w:t>
      </w:r>
      <w:r w:rsidR="00A7136B" w:rsidRPr="00293C41">
        <w:rPr>
          <w:rFonts w:ascii="Times New Roman" w:eastAsia="方正仿宋_GBK" w:hAnsi="Times New Roman" w:hint="eastAsia"/>
        </w:rPr>
        <w:t>设施园艺产业基地建设、</w:t>
      </w:r>
      <w:r w:rsidR="00F2243D" w:rsidRPr="00293C41">
        <w:rPr>
          <w:rFonts w:ascii="Times New Roman" w:eastAsia="方正仿宋_GBK" w:hAnsi="Times New Roman" w:hint="eastAsia"/>
        </w:rPr>
        <w:t>特色水产养殖基地建设、</w:t>
      </w:r>
      <w:r w:rsidR="008E50AD" w:rsidRPr="00293C41">
        <w:rPr>
          <w:rFonts w:ascii="Times New Roman" w:eastAsia="方正仿宋_GBK" w:hAnsi="Times New Roman" w:hint="eastAsia"/>
        </w:rPr>
        <w:t>农产品质量建设、</w:t>
      </w:r>
      <w:r w:rsidR="00F2243D" w:rsidRPr="00293C41">
        <w:rPr>
          <w:rFonts w:ascii="Times New Roman" w:eastAsia="方正仿宋_GBK" w:hAnsi="Times New Roman" w:hint="eastAsia"/>
        </w:rPr>
        <w:t>农产品流通、</w:t>
      </w:r>
      <w:r w:rsidR="008E50AD" w:rsidRPr="00293C41">
        <w:rPr>
          <w:rFonts w:ascii="Times New Roman" w:eastAsia="方正仿宋_GBK" w:hAnsi="Times New Roman" w:hint="eastAsia"/>
        </w:rPr>
        <w:t>休闲观光农业、</w:t>
      </w:r>
      <w:r w:rsidR="00F2243D" w:rsidRPr="00293C41">
        <w:rPr>
          <w:rFonts w:ascii="Times New Roman" w:eastAsia="方正仿宋_GBK" w:hAnsi="Times New Roman" w:hint="eastAsia"/>
        </w:rPr>
        <w:t>农业物联网</w:t>
      </w:r>
      <w:r w:rsidR="001036B3" w:rsidRPr="00293C41">
        <w:rPr>
          <w:rFonts w:ascii="Times New Roman" w:eastAsia="方正仿宋_GBK" w:hAnsi="Times New Roman" w:hint="eastAsia"/>
        </w:rPr>
        <w:t>、</w:t>
      </w:r>
      <w:r w:rsidR="00754877" w:rsidRPr="00293C41">
        <w:rPr>
          <w:rFonts w:ascii="Times New Roman" w:eastAsia="方正仿宋_GBK" w:hAnsi="Times New Roman" w:hint="eastAsia"/>
        </w:rPr>
        <w:t>农产品电子商务、农业产业化龙头企业、家庭农场</w:t>
      </w:r>
      <w:r w:rsidR="00E824E9" w:rsidRPr="00293C41">
        <w:rPr>
          <w:rFonts w:ascii="Times New Roman" w:eastAsia="方正仿宋_GBK" w:hAnsi="Times New Roman" w:hint="eastAsia"/>
        </w:rPr>
        <w:t>、</w:t>
      </w:r>
      <w:r w:rsidR="00F2243D" w:rsidRPr="00293C41">
        <w:rPr>
          <w:rFonts w:ascii="Times New Roman" w:eastAsia="方正仿宋_GBK" w:hAnsi="Times New Roman" w:hint="eastAsia"/>
        </w:rPr>
        <w:t>农业社会化服务组织、</w:t>
      </w:r>
      <w:r w:rsidR="008E50AD" w:rsidRPr="00293C41">
        <w:rPr>
          <w:rFonts w:ascii="Times New Roman" w:eastAsia="方正仿宋_GBK" w:hAnsi="Times New Roman" w:hint="eastAsia"/>
        </w:rPr>
        <w:lastRenderedPageBreak/>
        <w:t>展会支持、产学研合作”等</w:t>
      </w:r>
      <w:r w:rsidR="00754877" w:rsidRPr="00293C41">
        <w:rPr>
          <w:rFonts w:ascii="Times New Roman" w:eastAsia="方正仿宋_GBK" w:hAnsi="Times New Roman" w:hint="eastAsia"/>
        </w:rPr>
        <w:t>1</w:t>
      </w:r>
      <w:r w:rsidR="00F2243D" w:rsidRPr="00293C41">
        <w:rPr>
          <w:rFonts w:ascii="Times New Roman" w:eastAsia="方正仿宋_GBK" w:hAnsi="Times New Roman" w:hint="eastAsia"/>
        </w:rPr>
        <w:t>4</w:t>
      </w:r>
      <w:r w:rsidR="00E824E9" w:rsidRPr="00293C41">
        <w:rPr>
          <w:rFonts w:ascii="Times New Roman" w:eastAsia="方正仿宋_GBK" w:hAnsi="Times New Roman" w:hint="eastAsia"/>
        </w:rPr>
        <w:t>个奖励类型的相关项目进行了审核认定</w:t>
      </w:r>
      <w:r w:rsidR="008E50AD" w:rsidRPr="00293C41">
        <w:rPr>
          <w:rFonts w:ascii="Times New Roman" w:eastAsia="方正仿宋_GBK" w:hAnsi="Times New Roman" w:hint="eastAsia"/>
        </w:rPr>
        <w:t>，</w:t>
      </w:r>
      <w:r w:rsidR="00E824E9" w:rsidRPr="00293C41">
        <w:rPr>
          <w:rFonts w:ascii="Times New Roman" w:eastAsia="方正仿宋_GBK" w:hAnsi="Times New Roman" w:hint="eastAsia"/>
        </w:rPr>
        <w:t>申请项目申请资料齐全，符合文件要求，</w:t>
      </w:r>
      <w:proofErr w:type="gramStart"/>
      <w:r w:rsidR="00B501D1" w:rsidRPr="00293C41">
        <w:rPr>
          <w:rFonts w:ascii="Times New Roman" w:eastAsia="方正仿宋_GBK" w:hAnsi="Times New Roman" w:hint="eastAsia"/>
        </w:rPr>
        <w:t>现明确</w:t>
      </w:r>
      <w:proofErr w:type="gramEnd"/>
      <w:r w:rsidR="00B501D1" w:rsidRPr="00293C41">
        <w:rPr>
          <w:rFonts w:ascii="Times New Roman" w:eastAsia="方正仿宋_GBK" w:hAnsi="Times New Roman" w:hint="eastAsia"/>
        </w:rPr>
        <w:t>奖励单位和</w:t>
      </w:r>
      <w:r w:rsidR="00753B05" w:rsidRPr="00293C41">
        <w:rPr>
          <w:rFonts w:ascii="Times New Roman" w:eastAsia="方正仿宋_GBK" w:hAnsi="Times New Roman" w:hint="eastAsia"/>
        </w:rPr>
        <w:t>资金</w:t>
      </w:r>
      <w:r w:rsidR="00545824" w:rsidRPr="00293C41">
        <w:rPr>
          <w:rFonts w:ascii="Times New Roman" w:eastAsia="方正仿宋_GBK" w:hAnsi="Times New Roman" w:hint="eastAsia"/>
        </w:rPr>
        <w:t>。</w:t>
      </w:r>
    </w:p>
    <w:p w:rsidR="001A5DDD" w:rsidRPr="00293C41" w:rsidRDefault="001A5DDD" w:rsidP="00DA7E48">
      <w:pPr>
        <w:ind w:firstLineChars="200" w:firstLine="632"/>
        <w:rPr>
          <w:rFonts w:ascii="Times New Roman" w:eastAsia="方正仿宋_GBK" w:hAnsi="Times New Roman"/>
        </w:rPr>
      </w:pPr>
    </w:p>
    <w:p w:rsidR="003C4E39" w:rsidRPr="00293C41" w:rsidRDefault="00662856" w:rsidP="00DA7E48">
      <w:pPr>
        <w:ind w:leftChars="200" w:left="2050" w:hangingChars="449" w:hanging="1418"/>
        <w:rPr>
          <w:rFonts w:ascii="Times New Roman" w:eastAsia="方正仿宋_GBK" w:hAnsi="Times New Roman"/>
        </w:rPr>
      </w:pPr>
      <w:r w:rsidRPr="00293C41">
        <w:rPr>
          <w:rFonts w:ascii="Times New Roman" w:eastAsia="方正仿宋_GBK" w:hAnsi="Times New Roman" w:hint="eastAsia"/>
        </w:rPr>
        <w:t>附件：</w:t>
      </w:r>
      <w:r w:rsidR="003C4E39" w:rsidRPr="00293C41">
        <w:rPr>
          <w:rFonts w:ascii="Times New Roman" w:eastAsia="方正仿宋_GBK" w:hAnsi="Times New Roman" w:hint="eastAsia"/>
        </w:rPr>
        <w:t>1</w:t>
      </w:r>
      <w:r w:rsidR="009C7474" w:rsidRPr="00293C41">
        <w:rPr>
          <w:rFonts w:ascii="Times New Roman" w:eastAsia="方正仿宋_GBK" w:hAnsi="Times New Roman" w:hint="eastAsia"/>
        </w:rPr>
        <w:t>．</w:t>
      </w:r>
      <w:r w:rsidR="003C4E39" w:rsidRPr="00293C41">
        <w:rPr>
          <w:rFonts w:ascii="Times New Roman" w:eastAsia="方正仿宋_GBK" w:hAnsi="Times New Roman" w:hint="eastAsia"/>
        </w:rPr>
        <w:t>20</w:t>
      </w:r>
      <w:r w:rsidR="003206F9" w:rsidRPr="00293C41">
        <w:rPr>
          <w:rFonts w:ascii="Times New Roman" w:eastAsia="方正仿宋_GBK" w:hAnsi="Times New Roman" w:hint="eastAsia"/>
        </w:rPr>
        <w:t>20</w:t>
      </w:r>
      <w:r w:rsidR="003C4E39" w:rsidRPr="00293C41">
        <w:rPr>
          <w:rFonts w:ascii="Times New Roman" w:eastAsia="方正仿宋_GBK" w:hAnsi="Times New Roman" w:hint="eastAsia"/>
        </w:rPr>
        <w:t>江阴市现代农业高质量发展奖励</w:t>
      </w:r>
      <w:r w:rsidR="00F2243D" w:rsidRPr="00293C41">
        <w:rPr>
          <w:rFonts w:ascii="Times New Roman" w:eastAsia="方正仿宋_GBK" w:hAnsi="Times New Roman" w:hint="eastAsia"/>
        </w:rPr>
        <w:t>第一批</w:t>
      </w:r>
      <w:r w:rsidR="003C4E39" w:rsidRPr="00293C41">
        <w:rPr>
          <w:rFonts w:ascii="Times New Roman" w:eastAsia="方正仿宋_GBK" w:hAnsi="Times New Roman" w:hint="eastAsia"/>
        </w:rPr>
        <w:t>项目</w:t>
      </w:r>
      <w:r w:rsidR="004430BA" w:rsidRPr="00293C41">
        <w:rPr>
          <w:rFonts w:ascii="Times New Roman" w:eastAsia="方正仿宋_GBK" w:hAnsi="Times New Roman" w:hint="eastAsia"/>
        </w:rPr>
        <w:t>资金</w:t>
      </w:r>
      <w:r w:rsidR="003C4E39" w:rsidRPr="00293C41">
        <w:rPr>
          <w:rFonts w:ascii="Times New Roman" w:eastAsia="方正仿宋_GBK" w:hAnsi="Times New Roman" w:hint="eastAsia"/>
        </w:rPr>
        <w:t>汇总表</w:t>
      </w:r>
    </w:p>
    <w:p w:rsidR="00662856" w:rsidRPr="00293C41" w:rsidRDefault="003C4E39" w:rsidP="00DA7E48">
      <w:pPr>
        <w:ind w:leftChars="505" w:left="2078" w:hangingChars="153" w:hanging="483"/>
        <w:rPr>
          <w:rFonts w:ascii="Times New Roman" w:eastAsia="方正仿宋_GBK" w:hAnsi="Times New Roman"/>
        </w:rPr>
      </w:pPr>
      <w:r w:rsidRPr="00293C41">
        <w:rPr>
          <w:rFonts w:ascii="Times New Roman" w:eastAsia="方正仿宋_GBK" w:hAnsi="Times New Roman" w:hint="eastAsia"/>
        </w:rPr>
        <w:t>2</w:t>
      </w:r>
      <w:r w:rsidR="009C7474" w:rsidRPr="00293C41">
        <w:rPr>
          <w:rFonts w:ascii="Times New Roman" w:eastAsia="方正仿宋_GBK" w:hAnsi="Times New Roman" w:hint="eastAsia"/>
        </w:rPr>
        <w:t>．</w:t>
      </w:r>
      <w:r w:rsidR="00662856" w:rsidRPr="00293C41">
        <w:rPr>
          <w:rFonts w:ascii="Times New Roman" w:eastAsia="方正仿宋_GBK" w:hAnsi="Times New Roman" w:hint="eastAsia"/>
        </w:rPr>
        <w:t>20</w:t>
      </w:r>
      <w:r w:rsidR="003206F9" w:rsidRPr="00293C41">
        <w:rPr>
          <w:rFonts w:ascii="Times New Roman" w:eastAsia="方正仿宋_GBK" w:hAnsi="Times New Roman" w:hint="eastAsia"/>
        </w:rPr>
        <w:t>20</w:t>
      </w:r>
      <w:r w:rsidR="00662856" w:rsidRPr="00293C41">
        <w:rPr>
          <w:rFonts w:ascii="Times New Roman" w:eastAsia="方正仿宋_GBK" w:hAnsi="Times New Roman" w:hint="eastAsia"/>
        </w:rPr>
        <w:t>年江阴市现代农业高质量发展奖励</w:t>
      </w:r>
      <w:r w:rsidR="00F2243D" w:rsidRPr="00293C41">
        <w:rPr>
          <w:rFonts w:ascii="Times New Roman" w:eastAsia="方正仿宋_GBK" w:hAnsi="Times New Roman" w:hint="eastAsia"/>
        </w:rPr>
        <w:t>第一批</w:t>
      </w:r>
      <w:r w:rsidR="00662856" w:rsidRPr="00293C41">
        <w:rPr>
          <w:rFonts w:ascii="Times New Roman" w:eastAsia="方正仿宋_GBK" w:hAnsi="Times New Roman" w:hint="eastAsia"/>
        </w:rPr>
        <w:t>项目明细表</w:t>
      </w:r>
    </w:p>
    <w:p w:rsidR="001A5DDD" w:rsidRPr="00293C41" w:rsidRDefault="001A5DDD" w:rsidP="00DA7E48">
      <w:pPr>
        <w:spacing w:line="500" w:lineRule="exact"/>
        <w:ind w:leftChars="505" w:left="2078" w:hangingChars="153" w:hanging="483"/>
        <w:rPr>
          <w:rFonts w:ascii="Times New Roman" w:eastAsia="方正仿宋_GBK" w:hAnsi="Times New Roman"/>
        </w:rPr>
      </w:pPr>
    </w:p>
    <w:p w:rsidR="001A5DDD" w:rsidRPr="00293C41" w:rsidRDefault="001A5DDD" w:rsidP="00DA7E48">
      <w:pPr>
        <w:spacing w:line="500" w:lineRule="exact"/>
        <w:ind w:leftChars="505" w:left="2078" w:hangingChars="153" w:hanging="483"/>
        <w:rPr>
          <w:rFonts w:ascii="Times New Roman" w:eastAsia="方正仿宋_GBK" w:hAnsi="Times New Roman" w:hint="eastAsia"/>
        </w:rPr>
      </w:pPr>
    </w:p>
    <w:p w:rsidR="00706740" w:rsidRPr="00293C41" w:rsidRDefault="00706740" w:rsidP="00DA7E48">
      <w:pPr>
        <w:spacing w:line="500" w:lineRule="exact"/>
        <w:ind w:leftChars="505" w:left="2078" w:hangingChars="153" w:hanging="483"/>
        <w:rPr>
          <w:rFonts w:ascii="Times New Roman" w:eastAsia="方正仿宋_GBK" w:hAnsi="Times New Roman"/>
        </w:rPr>
      </w:pPr>
    </w:p>
    <w:p w:rsidR="00202D5F" w:rsidRPr="00293C41" w:rsidRDefault="005A749B" w:rsidP="00DA7E48">
      <w:pPr>
        <w:ind w:rightChars="400" w:right="1263" w:firstLineChars="1549" w:firstLine="4893"/>
        <w:jc w:val="center"/>
        <w:rPr>
          <w:rFonts w:ascii="Times New Roman" w:eastAsia="方正仿宋_GBK" w:hAnsi="Times New Roman"/>
        </w:rPr>
      </w:pPr>
      <w:r w:rsidRPr="00293C41">
        <w:rPr>
          <w:rFonts w:ascii="Times New Roman" w:eastAsia="方正仿宋_GBK" w:hAnsi="Times New Roman" w:hint="eastAsia"/>
        </w:rPr>
        <w:t>江阴市</w:t>
      </w:r>
      <w:r w:rsidR="00107652" w:rsidRPr="00293C41">
        <w:rPr>
          <w:rFonts w:ascii="Times New Roman" w:eastAsia="方正仿宋_GBK" w:hAnsi="Times New Roman" w:hint="eastAsia"/>
        </w:rPr>
        <w:t>农业农村局</w:t>
      </w:r>
    </w:p>
    <w:p w:rsidR="00661E70" w:rsidRPr="00293C41" w:rsidRDefault="00695DB7" w:rsidP="00DA7E48">
      <w:pPr>
        <w:ind w:rightChars="400" w:right="1263" w:firstLineChars="1549" w:firstLine="4893"/>
        <w:jc w:val="center"/>
        <w:rPr>
          <w:rFonts w:ascii="Times New Roman" w:eastAsia="方正仿宋_GBK" w:hAnsi="Times New Roman"/>
        </w:rPr>
      </w:pPr>
      <w:r w:rsidRPr="00293C41">
        <w:rPr>
          <w:rFonts w:ascii="Times New Roman" w:eastAsia="方正仿宋_GBK" w:hAnsi="Times New Roman" w:hint="eastAsia"/>
        </w:rPr>
        <w:t>2020</w:t>
      </w:r>
      <w:r w:rsidR="005A749B" w:rsidRPr="00293C41">
        <w:rPr>
          <w:rFonts w:ascii="Times New Roman" w:eastAsia="方正仿宋_GBK" w:hAnsi="Times New Roman" w:hint="eastAsia"/>
        </w:rPr>
        <w:t>年</w:t>
      </w:r>
      <w:r w:rsidR="00662856" w:rsidRPr="00293C41">
        <w:rPr>
          <w:rFonts w:ascii="Times New Roman" w:eastAsia="方正仿宋_GBK" w:hAnsi="Times New Roman" w:hint="eastAsia"/>
        </w:rPr>
        <w:t>12</w:t>
      </w:r>
      <w:r w:rsidR="005A749B" w:rsidRPr="00293C41">
        <w:rPr>
          <w:rFonts w:ascii="Times New Roman" w:eastAsia="方正仿宋_GBK" w:hAnsi="Times New Roman" w:hint="eastAsia"/>
        </w:rPr>
        <w:t>月</w:t>
      </w:r>
      <w:r w:rsidR="00F51A84" w:rsidRPr="00293C41">
        <w:rPr>
          <w:rFonts w:ascii="Times New Roman" w:eastAsia="方正仿宋_GBK" w:hAnsi="Times New Roman" w:hint="eastAsia"/>
        </w:rPr>
        <w:t>23</w:t>
      </w:r>
      <w:r w:rsidR="005A749B" w:rsidRPr="00293C41">
        <w:rPr>
          <w:rFonts w:ascii="Times New Roman" w:eastAsia="方正仿宋_GBK" w:hAnsi="Times New Roman" w:hint="eastAsia"/>
        </w:rPr>
        <w:t>日</w:t>
      </w:r>
    </w:p>
    <w:p w:rsidR="00DA7E48" w:rsidRPr="00293C41" w:rsidRDefault="00DA7E48" w:rsidP="00DA7E48">
      <w:pPr>
        <w:ind w:rightChars="400" w:right="1263" w:firstLineChars="1549" w:firstLine="4893"/>
        <w:jc w:val="center"/>
        <w:rPr>
          <w:rFonts w:ascii="Times New Roman" w:eastAsia="方正仿宋_GBK" w:hAnsi="Times New Roman"/>
        </w:rPr>
      </w:pPr>
    </w:p>
    <w:p w:rsidR="00DA7E48" w:rsidRPr="00293C41" w:rsidRDefault="00DA7E48" w:rsidP="00DA7E48">
      <w:pPr>
        <w:ind w:rightChars="400" w:right="1263" w:firstLineChars="1549" w:firstLine="4893"/>
        <w:jc w:val="center"/>
        <w:rPr>
          <w:rFonts w:ascii="Times New Roman" w:eastAsia="方正仿宋_GBK" w:hAnsi="Times New Roman"/>
        </w:rPr>
      </w:pPr>
    </w:p>
    <w:p w:rsidR="00DA7E48" w:rsidRPr="00293C41" w:rsidRDefault="00DA7E48" w:rsidP="00DA7E48">
      <w:pPr>
        <w:ind w:rightChars="400" w:right="1263" w:firstLineChars="1549" w:firstLine="4893"/>
        <w:jc w:val="center"/>
        <w:rPr>
          <w:rFonts w:ascii="Times New Roman" w:eastAsia="方正仿宋_GBK" w:hAnsi="Times New Roman"/>
        </w:rPr>
      </w:pPr>
    </w:p>
    <w:p w:rsidR="00DA7E48" w:rsidRPr="00293C41" w:rsidRDefault="00DA7E48" w:rsidP="00DA7E48">
      <w:pPr>
        <w:ind w:rightChars="400" w:right="1263" w:firstLineChars="1549" w:firstLine="4893"/>
        <w:jc w:val="center"/>
        <w:rPr>
          <w:rFonts w:ascii="Times New Roman" w:eastAsia="方正仿宋_GBK" w:hAnsi="Times New Roman"/>
        </w:rPr>
      </w:pPr>
    </w:p>
    <w:p w:rsidR="00661E70" w:rsidRPr="00293C41" w:rsidRDefault="00661E70" w:rsidP="00DA7E48">
      <w:pPr>
        <w:ind w:rightChars="400" w:right="1263" w:firstLineChars="1549" w:firstLine="4893"/>
        <w:jc w:val="center"/>
        <w:rPr>
          <w:rFonts w:ascii="Times New Roman" w:eastAsia="方正仿宋_GBK" w:hAnsi="Times New Roman"/>
        </w:rPr>
        <w:sectPr w:rsidR="00661E70" w:rsidRPr="00293C41" w:rsidSect="00DA7E48">
          <w:footerReference w:type="even" r:id="rId6"/>
          <w:footerReference w:type="default" r:id="rId7"/>
          <w:pgSz w:w="11906" w:h="16838" w:code="9"/>
          <w:pgMar w:top="2098" w:right="1474" w:bottom="1985" w:left="1588" w:header="851" w:footer="1474" w:gutter="0"/>
          <w:cols w:space="425"/>
          <w:docGrid w:type="linesAndChars" w:linePitch="579" w:charSpace="-849"/>
        </w:sectPr>
      </w:pPr>
    </w:p>
    <w:p w:rsidR="009C7474" w:rsidRPr="00293C41" w:rsidRDefault="009C7474" w:rsidP="009C7474">
      <w:pPr>
        <w:widowControl/>
        <w:spacing w:line="0" w:lineRule="atLeast"/>
        <w:rPr>
          <w:rFonts w:ascii="Times New Roman" w:eastAsia="方正黑体_GBK" w:hAnsi="Times New Roman" w:cs="Times New Roman"/>
        </w:rPr>
      </w:pPr>
      <w:r w:rsidRPr="00293C41">
        <w:rPr>
          <w:rFonts w:ascii="Times New Roman" w:eastAsia="方正黑体_GBK" w:hAnsi="Times New Roman" w:cs="Times New Roman"/>
        </w:rPr>
        <w:lastRenderedPageBreak/>
        <w:t>附件</w:t>
      </w:r>
      <w:r w:rsidRPr="00293C41">
        <w:rPr>
          <w:rFonts w:ascii="Times New Roman" w:eastAsia="方正黑体_GBK" w:hAnsi="Times New Roman" w:cs="Times New Roman"/>
        </w:rPr>
        <w:t>1</w:t>
      </w:r>
    </w:p>
    <w:p w:rsidR="00661E70" w:rsidRPr="00293C41" w:rsidRDefault="00661E70" w:rsidP="00706740">
      <w:pPr>
        <w:widowControl/>
        <w:spacing w:afterLines="20" w:line="0" w:lineRule="atLeast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20</w:t>
      </w:r>
      <w:r w:rsidR="00F2243D" w:rsidRPr="00293C41"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20</w:t>
      </w:r>
      <w:r w:rsidRPr="00293C41"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年度江阴市现代农业高质量发展奖励</w:t>
      </w:r>
      <w:r w:rsidR="00F2243D" w:rsidRPr="00293C41"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第一批</w:t>
      </w:r>
      <w:r w:rsidRPr="00293C41"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项目</w:t>
      </w:r>
      <w:r w:rsidR="003A295A" w:rsidRPr="00293C41"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资金</w:t>
      </w:r>
      <w:r w:rsidRPr="00293C41"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汇总表</w:t>
      </w:r>
    </w:p>
    <w:tbl>
      <w:tblPr>
        <w:tblW w:w="14544" w:type="dxa"/>
        <w:jc w:val="center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1140"/>
        <w:gridCol w:w="3098"/>
        <w:gridCol w:w="1069"/>
        <w:gridCol w:w="5496"/>
        <w:gridCol w:w="2082"/>
      </w:tblGrid>
      <w:tr w:rsidR="00A4697D" w:rsidRPr="00293C41" w:rsidTr="00706740">
        <w:trPr>
          <w:trHeight w:val="570"/>
          <w:tblHeader/>
          <w:jc w:val="center"/>
        </w:trPr>
        <w:tc>
          <w:tcPr>
            <w:tcW w:w="1659" w:type="dxa"/>
            <w:shd w:val="clear" w:color="auto" w:fill="auto"/>
            <w:vAlign w:val="center"/>
            <w:hideMark/>
          </w:tcPr>
          <w:p w:rsidR="00A4697D" w:rsidRPr="00293C41" w:rsidRDefault="00A4697D" w:rsidP="00661E70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奖励重点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A5DDD" w:rsidRPr="00293C41" w:rsidRDefault="00A4697D" w:rsidP="00661E70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奖励</w:t>
            </w:r>
          </w:p>
          <w:p w:rsidR="00A4697D" w:rsidRPr="00293C41" w:rsidRDefault="00A4697D" w:rsidP="00661E70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类别编号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A4697D" w:rsidRPr="00293C41" w:rsidRDefault="00A4697D" w:rsidP="00661E70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奖励类别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A4697D" w:rsidRPr="00293C41" w:rsidRDefault="00A4697D" w:rsidP="00661E70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奖励金额（万元）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A4697D" w:rsidRPr="00293C41" w:rsidRDefault="00A4697D" w:rsidP="00661E70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奖励标准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A4697D" w:rsidRPr="00293C41" w:rsidRDefault="00A4697D" w:rsidP="00661E70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备注</w:t>
            </w:r>
          </w:p>
        </w:tc>
      </w:tr>
      <w:tr w:rsidR="008E1151" w:rsidRPr="00293C41" w:rsidTr="00706740">
        <w:trPr>
          <w:trHeight w:val="567"/>
          <w:jc w:val="center"/>
        </w:trPr>
        <w:tc>
          <w:tcPr>
            <w:tcW w:w="1659" w:type="dxa"/>
            <w:vMerge w:val="restart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农业产业提升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农业园区建设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E1151" w:rsidRPr="00293C41" w:rsidRDefault="008E1151" w:rsidP="00A33BD6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省级园区：每个每年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 xml:space="preserve">个省级园区　</w:t>
            </w:r>
          </w:p>
        </w:tc>
      </w:tr>
      <w:tr w:rsidR="008E1151" w:rsidRPr="00293C41" w:rsidTr="00706740">
        <w:trPr>
          <w:trHeight w:val="567"/>
          <w:jc w:val="center"/>
        </w:trPr>
        <w:tc>
          <w:tcPr>
            <w:tcW w:w="1659" w:type="dxa"/>
            <w:vMerge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绿色优质农产品基地建设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E1151" w:rsidRPr="00293C41" w:rsidRDefault="008E1151" w:rsidP="00A33BD6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204.75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重点扶持规模连片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300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亩以上新增的高标准农田稻麦基地，主要包括：由当年新建设的高标准农田重点示范区打造而成的优质稻麦基地，集中连片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300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亩以上的，按照每亩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300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元的标准对基地所在村给予一次性补助，每个村补助不超过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个高标准建设后建设的稻麦基地</w:t>
            </w:r>
          </w:p>
        </w:tc>
      </w:tr>
      <w:tr w:rsidR="008E1151" w:rsidRPr="00293C41" w:rsidTr="00706740">
        <w:trPr>
          <w:trHeight w:val="567"/>
          <w:jc w:val="center"/>
        </w:trPr>
        <w:tc>
          <w:tcPr>
            <w:tcW w:w="1659" w:type="dxa"/>
            <w:vMerge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8E1151" w:rsidRPr="00293C41" w:rsidRDefault="008E1151" w:rsidP="00A33BD6">
            <w:pPr>
              <w:widowControl/>
              <w:spacing w:line="240" w:lineRule="atLeast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0"/>
                <w:sz w:val="22"/>
                <w:szCs w:val="22"/>
              </w:rPr>
              <w:t>设施园艺产业基地建设（设施类）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E1151" w:rsidRPr="00293C41" w:rsidRDefault="008E1151" w:rsidP="00A33BD6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349.84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8E1151" w:rsidRPr="00293C41" w:rsidRDefault="008E1151" w:rsidP="0070674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钢架避雨设施大棚，每亩补贴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0.2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万元，每个主体最高不超过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万元；钢架大棚，每亩补贴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0.3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万元，每个主体补贴最高不超过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50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万元；连栋大棚，每亩补贴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万元，每个主体补贴最高不超过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50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万元；智能温室；每亩补贴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5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万元，每个主体最高不得超过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50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万元；对当年新建园艺作物水肥一体化设施，每亩最高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0.5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万元补贴，每个主体最高补贴不超过投资总额的</w:t>
            </w:r>
            <w:r w:rsidR="00706740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50</w:t>
            </w:r>
            <w:r w:rsidR="00706740"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%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，且不得超过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个主体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1151.6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亩的设施大棚和水肥一体化建设</w:t>
            </w:r>
          </w:p>
        </w:tc>
      </w:tr>
      <w:tr w:rsidR="008E1151" w:rsidRPr="00293C41" w:rsidTr="00706740">
        <w:trPr>
          <w:trHeight w:val="567"/>
          <w:jc w:val="center"/>
        </w:trPr>
        <w:tc>
          <w:tcPr>
            <w:tcW w:w="1659" w:type="dxa"/>
            <w:vMerge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设施园艺产业基地建设（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标准园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创建、考核）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E1151" w:rsidRPr="00293C41" w:rsidRDefault="008E1151" w:rsidP="00A33BD6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29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8E1151" w:rsidRPr="00293C41" w:rsidRDefault="008E1151" w:rsidP="00A33BD6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当年创建成功的省级园艺作物标准园，一次性奖励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5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万元。每年对创建成功的省级园艺作物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标准园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进行年度考核，考核合格的补助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标准园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创建</w:t>
            </w:r>
          </w:p>
          <w:p w:rsidR="008E1151" w:rsidRPr="00293C41" w:rsidRDefault="0023003A" w:rsidP="0023003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7</w:t>
            </w:r>
            <w:r w:rsidR="008E1151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</w:t>
            </w:r>
            <w:proofErr w:type="gramStart"/>
            <w:r w:rsidR="008E1151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标准园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考</w:t>
            </w:r>
            <w:r w:rsidR="008E1151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核</w:t>
            </w:r>
            <w:proofErr w:type="gramEnd"/>
          </w:p>
        </w:tc>
      </w:tr>
      <w:tr w:rsidR="008E1151" w:rsidRPr="00293C41" w:rsidTr="00706740">
        <w:trPr>
          <w:trHeight w:val="567"/>
          <w:jc w:val="center"/>
        </w:trPr>
        <w:tc>
          <w:tcPr>
            <w:tcW w:w="1659" w:type="dxa"/>
            <w:vMerge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8E1151" w:rsidRPr="00293C41" w:rsidRDefault="008E1151" w:rsidP="007436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8E1151" w:rsidRPr="00293C41" w:rsidRDefault="008E1151" w:rsidP="003624BA">
            <w:pPr>
              <w:widowControl/>
              <w:spacing w:line="240" w:lineRule="atLeast"/>
              <w:rPr>
                <w:rFonts w:ascii="Times New Roman" w:eastAsia="方正楷体_GBK" w:hAnsi="Times New Roman" w:cs="方正楷体_GBK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0"/>
                <w:sz w:val="22"/>
                <w:szCs w:val="22"/>
              </w:rPr>
              <w:t>特色水产</w:t>
            </w:r>
            <w:r w:rsidRPr="00293C41">
              <w:rPr>
                <w:rFonts w:ascii="Times New Roman" w:eastAsia="方正楷体_GBK" w:hAnsi="Times New Roman" w:cs="方正楷体_GBK"/>
                <w:kern w:val="0"/>
                <w:sz w:val="22"/>
                <w:szCs w:val="22"/>
              </w:rPr>
              <w:t>养殖基地建设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E1151" w:rsidRPr="00293C41" w:rsidRDefault="008E1151" w:rsidP="003624BA">
            <w:pPr>
              <w:widowControl/>
              <w:spacing w:line="24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89.01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8E1151" w:rsidRPr="00293C41" w:rsidRDefault="008E1151" w:rsidP="00722EF8">
            <w:pPr>
              <w:widowControl/>
              <w:spacing w:line="280" w:lineRule="exac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当年新增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稻渔综合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种养面积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50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亩以上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的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养殖主体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，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每亩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奖励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1000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元；当年建成池塘工业化流水槽养殖面积超过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300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平方米的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养殖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主体，每平方米奖励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200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元；当年建成水产智能化养殖大棚面积超过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2000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平方米的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养殖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主体，每平方米奖励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100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元；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对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连片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100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亩以上池塘进行标准化改造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的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经营主体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，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每亩奖励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2500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元；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每项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奖励最高不超过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  <w:r w:rsidR="00E37F1C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个主体的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个基地建设</w:t>
            </w:r>
          </w:p>
        </w:tc>
      </w:tr>
      <w:tr w:rsidR="008E1151" w:rsidRPr="00293C41" w:rsidTr="00706740">
        <w:trPr>
          <w:trHeight w:val="397"/>
          <w:jc w:val="center"/>
        </w:trPr>
        <w:tc>
          <w:tcPr>
            <w:tcW w:w="1659" w:type="dxa"/>
            <w:vMerge w:val="restart"/>
            <w:shd w:val="clear" w:color="auto" w:fill="auto"/>
            <w:vAlign w:val="center"/>
            <w:hideMark/>
          </w:tcPr>
          <w:p w:rsidR="008E1151" w:rsidRPr="00293C41" w:rsidRDefault="008E1151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lastRenderedPageBreak/>
              <w:t>农业产业提升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8E1151" w:rsidRPr="00293C41" w:rsidRDefault="008E1151" w:rsidP="007436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8E1151" w:rsidRPr="00293C41" w:rsidRDefault="008E1151" w:rsidP="0074360A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农产品质量建设（绿色、有机、地理标志）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E1151" w:rsidRPr="00293C41" w:rsidRDefault="008E1151" w:rsidP="007436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8E1151" w:rsidRPr="00293C41" w:rsidRDefault="008E1151" w:rsidP="0074360A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认定和换证每个产品补贴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万元；有机初次获得认证，每个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产品奖补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；保持有机农产品认证的主体，每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亩奖励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万元，最高不超过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8E1151" w:rsidRPr="00293C41" w:rsidRDefault="008E1151" w:rsidP="002F3E2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个绿色食品</w:t>
            </w:r>
          </w:p>
          <w:p w:rsidR="008E1151" w:rsidRPr="00293C41" w:rsidRDefault="008E1151" w:rsidP="002F3E2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个有机产品</w:t>
            </w:r>
          </w:p>
        </w:tc>
      </w:tr>
      <w:tr w:rsidR="008E1151" w:rsidRPr="00293C41" w:rsidTr="00706740">
        <w:trPr>
          <w:trHeight w:val="397"/>
          <w:jc w:val="center"/>
        </w:trPr>
        <w:tc>
          <w:tcPr>
            <w:tcW w:w="1659" w:type="dxa"/>
            <w:vMerge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农产品质量建设（农产品评比）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E1151" w:rsidRPr="00293C41" w:rsidRDefault="008E1151" w:rsidP="00A33BD6">
            <w:pPr>
              <w:widowControl/>
              <w:spacing w:line="24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62.1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8E1151" w:rsidRPr="00293C41" w:rsidRDefault="008E1151" w:rsidP="00722EF8">
            <w:pPr>
              <w:widowControl/>
              <w:spacing w:line="280" w:lineRule="exact"/>
              <w:jc w:val="left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0"/>
                <w:sz w:val="22"/>
                <w:szCs w:val="22"/>
              </w:rPr>
              <w:t>经农业农村局组织参加的农产品评比活动，按获奖等级分别给予</w:t>
            </w: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0.2—2</w:t>
            </w:r>
            <w:r w:rsidRPr="00293C41">
              <w:rPr>
                <w:rFonts w:ascii="Times New Roman" w:eastAsia="方正楷体_GBK" w:hAnsi="Times New Roman" w:cs="方正楷体_GBK" w:hint="eastAsia"/>
                <w:kern w:val="0"/>
                <w:sz w:val="22"/>
                <w:szCs w:val="22"/>
              </w:rPr>
              <w:t>万元的奖励</w:t>
            </w:r>
            <w:r w:rsidR="00C0221F" w:rsidRPr="00293C41">
              <w:rPr>
                <w:rFonts w:ascii="Times New Roman" w:eastAsia="方正楷体_GBK" w:hAnsi="Times New Roman" w:cs="方正楷体_GBK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园艺类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52.9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</w:t>
            </w:r>
          </w:p>
          <w:p w:rsidR="008E1151" w:rsidRPr="00293C41" w:rsidRDefault="008E115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水产</w:t>
            </w:r>
            <w:r w:rsidR="003333B3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类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2.5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</w:t>
            </w:r>
          </w:p>
          <w:p w:rsidR="008E1151" w:rsidRPr="00293C41" w:rsidRDefault="008E115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大米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6.7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 xml:space="preserve">万元　</w:t>
            </w:r>
          </w:p>
        </w:tc>
      </w:tr>
      <w:tr w:rsidR="008E1151" w:rsidRPr="00293C41" w:rsidTr="00706740">
        <w:trPr>
          <w:trHeight w:val="397"/>
          <w:jc w:val="center"/>
        </w:trPr>
        <w:tc>
          <w:tcPr>
            <w:tcW w:w="1659" w:type="dxa"/>
            <w:vMerge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农产品质量建设（质量追溯）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E1151" w:rsidRPr="00293C41" w:rsidRDefault="008E1151" w:rsidP="006F0AB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21</w:t>
            </w:r>
            <w:r w:rsidR="00296176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.3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进入国家和省级追溯平台的，给予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万元的补助。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8E1151" w:rsidRPr="00293C41" w:rsidRDefault="008E1151" w:rsidP="00296176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7</w:t>
            </w:r>
            <w:r w:rsidR="00296176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 xml:space="preserve">个主体　</w:t>
            </w:r>
          </w:p>
        </w:tc>
      </w:tr>
      <w:tr w:rsidR="008E1151" w:rsidRPr="00293C41" w:rsidTr="00706740">
        <w:trPr>
          <w:trHeight w:val="397"/>
          <w:jc w:val="center"/>
        </w:trPr>
        <w:tc>
          <w:tcPr>
            <w:tcW w:w="1659" w:type="dxa"/>
            <w:vMerge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农产品质量建设（品牌目录）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列入江苏省农产品品牌目录的，给予一次性奖励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8E1151" w:rsidRPr="00293C41" w:rsidRDefault="008E115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 xml:space="preserve">个品牌　</w:t>
            </w:r>
          </w:p>
        </w:tc>
      </w:tr>
      <w:tr w:rsidR="003624BA" w:rsidRPr="00293C41" w:rsidTr="00706740">
        <w:trPr>
          <w:trHeight w:val="397"/>
          <w:jc w:val="center"/>
        </w:trPr>
        <w:tc>
          <w:tcPr>
            <w:tcW w:w="1659" w:type="dxa"/>
            <w:vMerge w:val="restart"/>
            <w:shd w:val="clear" w:color="auto" w:fill="auto"/>
            <w:vAlign w:val="center"/>
            <w:hideMark/>
          </w:tcPr>
          <w:p w:rsidR="003624BA" w:rsidRPr="00293C41" w:rsidRDefault="003624BA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农村一二三</w:t>
            </w:r>
          </w:p>
          <w:p w:rsidR="003624BA" w:rsidRPr="00293C41" w:rsidRDefault="003624BA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产业融合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624BA" w:rsidRPr="00293C41" w:rsidRDefault="00934B42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3624BA" w:rsidRPr="00293C41" w:rsidRDefault="003624BA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农产品流通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3624BA" w:rsidRPr="00293C41" w:rsidRDefault="008D34B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1.316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3624BA" w:rsidRPr="00293C41" w:rsidRDefault="003624BA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新购置的冷藏车，按车辆价格的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20%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给予补贴。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3624BA" w:rsidRPr="00293C41" w:rsidRDefault="002F3E24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一辆冷藏车</w:t>
            </w:r>
            <w:r w:rsidR="003624BA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24BA" w:rsidRPr="00293C41" w:rsidTr="00706740">
        <w:trPr>
          <w:trHeight w:val="397"/>
          <w:jc w:val="center"/>
        </w:trPr>
        <w:tc>
          <w:tcPr>
            <w:tcW w:w="1659" w:type="dxa"/>
            <w:vMerge/>
            <w:vAlign w:val="center"/>
            <w:hideMark/>
          </w:tcPr>
          <w:p w:rsidR="003624BA" w:rsidRPr="00293C41" w:rsidRDefault="003624BA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624BA" w:rsidRPr="00293C41" w:rsidRDefault="00934B42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3624BA" w:rsidRPr="00293C41" w:rsidRDefault="003624BA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休闲观光农业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3624BA" w:rsidRPr="00293C41" w:rsidRDefault="00BA54AD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3624BA" w:rsidRPr="00293C41" w:rsidRDefault="003624BA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国家级、省级、无锡市级休闲示范村，分别为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万元、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万元、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万元的奖励；国家级、省级、无锡市级休闲示范点，分别为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万元、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万元、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万元的奖励。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3624BA" w:rsidRPr="00293C41" w:rsidRDefault="00BA54AD" w:rsidP="00BA54AD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</w:t>
            </w:r>
            <w:r w:rsidR="002F3E24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个省级示范点</w:t>
            </w:r>
          </w:p>
        </w:tc>
      </w:tr>
      <w:tr w:rsidR="008D34B1" w:rsidRPr="00293C41" w:rsidTr="00706740">
        <w:trPr>
          <w:trHeight w:val="397"/>
          <w:jc w:val="center"/>
        </w:trPr>
        <w:tc>
          <w:tcPr>
            <w:tcW w:w="1659" w:type="dxa"/>
            <w:vMerge/>
            <w:vAlign w:val="center"/>
            <w:hideMark/>
          </w:tcPr>
          <w:p w:rsidR="008D34B1" w:rsidRPr="00293C41" w:rsidRDefault="008D34B1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8D34B1" w:rsidRPr="00293C41" w:rsidRDefault="00934B42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8D34B1" w:rsidRPr="00293C41" w:rsidRDefault="00ED5313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农业物联网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8D34B1" w:rsidRPr="00293C41" w:rsidRDefault="00ED5313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8D34B1" w:rsidRPr="00293C41" w:rsidRDefault="00ED5313" w:rsidP="00ED5313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对当年新增的农业物联网项目，按照核定的投资成本补助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50%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，最高不超过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8D34B1" w:rsidRPr="00293C41" w:rsidRDefault="00816795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个项目</w:t>
            </w:r>
          </w:p>
        </w:tc>
      </w:tr>
      <w:tr w:rsidR="003624BA" w:rsidRPr="00293C41" w:rsidTr="00706740">
        <w:trPr>
          <w:trHeight w:val="397"/>
          <w:jc w:val="center"/>
        </w:trPr>
        <w:tc>
          <w:tcPr>
            <w:tcW w:w="1659" w:type="dxa"/>
            <w:vMerge/>
            <w:vAlign w:val="center"/>
            <w:hideMark/>
          </w:tcPr>
          <w:p w:rsidR="003624BA" w:rsidRPr="00293C41" w:rsidRDefault="003624BA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624BA" w:rsidRPr="00293C41" w:rsidRDefault="00934B42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3624BA" w:rsidRPr="00293C41" w:rsidRDefault="003624BA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农产品电子商务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3624BA" w:rsidRPr="00293C41" w:rsidRDefault="008D34B1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3624BA" w:rsidRPr="00293C41" w:rsidRDefault="003624BA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企业法人自建农产品销售平台，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平台本地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销售地产农产品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万元以上，一次性奖励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万元，达到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500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万元，一次性奖励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3624BA" w:rsidRPr="00293C41" w:rsidRDefault="00816795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家企业</w:t>
            </w:r>
            <w:r w:rsidR="003624BA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6740" w:rsidRPr="00293C41" w:rsidTr="00706740">
        <w:trPr>
          <w:trHeight w:val="397"/>
          <w:jc w:val="center"/>
        </w:trPr>
        <w:tc>
          <w:tcPr>
            <w:tcW w:w="1659" w:type="dxa"/>
            <w:vMerge w:val="restart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农业新型经营</w:t>
            </w:r>
          </w:p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主体培育和壮大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706740" w:rsidRPr="00293C41" w:rsidRDefault="00706740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农业产业化龙头企业（新企业认定）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新认定国家级、省级、无锡市级的龙头企业，一次性给予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万元、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万元、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万元的奖励。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家</w:t>
            </w:r>
          </w:p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家</w:t>
            </w:r>
          </w:p>
        </w:tc>
      </w:tr>
      <w:tr w:rsidR="00706740" w:rsidRPr="00293C41" w:rsidTr="00706740">
        <w:trPr>
          <w:trHeight w:val="397"/>
          <w:jc w:val="center"/>
        </w:trPr>
        <w:tc>
          <w:tcPr>
            <w:tcW w:w="1659" w:type="dxa"/>
            <w:vMerge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农业产业化龙头企业（新企业认定）农业产业化联合体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706740" w:rsidRPr="00293C41" w:rsidRDefault="00706740" w:rsidP="0070674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省级、无锡市级农业产业化联合体，一次性分别奖励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万元、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706740" w:rsidRPr="00293C41" w:rsidRDefault="00706740" w:rsidP="0070674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个产业化联合体</w:t>
            </w:r>
          </w:p>
        </w:tc>
      </w:tr>
      <w:tr w:rsidR="00706740" w:rsidRPr="00293C41" w:rsidTr="00706740">
        <w:trPr>
          <w:trHeight w:val="397"/>
          <w:jc w:val="center"/>
        </w:trPr>
        <w:tc>
          <w:tcPr>
            <w:tcW w:w="1659" w:type="dxa"/>
            <w:vMerge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家庭农场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省级、无锡示范家庭农场的，分别给予一次性奖励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万元、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706740" w:rsidRPr="00293C41" w:rsidRDefault="00706740" w:rsidP="00816795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省级示范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</w:t>
            </w:r>
          </w:p>
          <w:p w:rsidR="00706740" w:rsidRPr="00293C41" w:rsidRDefault="00706740" w:rsidP="0070674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无锡示范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</w:t>
            </w:r>
          </w:p>
        </w:tc>
      </w:tr>
      <w:tr w:rsidR="00706740" w:rsidRPr="00293C41" w:rsidTr="00706740">
        <w:trPr>
          <w:trHeight w:val="397"/>
          <w:jc w:val="center"/>
        </w:trPr>
        <w:tc>
          <w:tcPr>
            <w:tcW w:w="1659" w:type="dxa"/>
            <w:vMerge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农业社会化服务（病死动物和病害肉无害化处理收集体系建设）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21.4449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706740" w:rsidRPr="00293C41" w:rsidRDefault="00706740" w:rsidP="00934B42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每个收集点补贴建设总费用的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50%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，一个点补贴最多不超过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15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万元；收集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点运行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费用按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吨一车每车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1000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元标准补贴。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个新建收集点</w:t>
            </w:r>
          </w:p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个收集点运费</w:t>
            </w:r>
          </w:p>
        </w:tc>
      </w:tr>
      <w:tr w:rsidR="00706740" w:rsidRPr="00293C41" w:rsidTr="00706740">
        <w:trPr>
          <w:trHeight w:val="397"/>
          <w:jc w:val="center"/>
        </w:trPr>
        <w:tc>
          <w:tcPr>
            <w:tcW w:w="1659" w:type="dxa"/>
            <w:shd w:val="clear" w:color="auto" w:fill="auto"/>
            <w:vAlign w:val="center"/>
            <w:hideMark/>
          </w:tcPr>
          <w:p w:rsidR="00706740" w:rsidRPr="00293C41" w:rsidRDefault="00706740" w:rsidP="00370969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lastRenderedPageBreak/>
              <w:t>农业新型经营</w:t>
            </w:r>
          </w:p>
          <w:p w:rsidR="00706740" w:rsidRPr="00293C41" w:rsidRDefault="00706740" w:rsidP="00370969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主体培育和壮大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展会支持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33.9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706740" w:rsidRPr="00293C41" w:rsidRDefault="00706740" w:rsidP="00C0221F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国家级、省级、无锡市级、江阴本级展销会，分别给予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万元、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万元、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万元、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万元的补贴，举办品鉴会每次补贴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各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类农展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21.9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</w:t>
            </w:r>
          </w:p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品鉴会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 xml:space="preserve">万元　</w:t>
            </w:r>
          </w:p>
        </w:tc>
      </w:tr>
      <w:tr w:rsidR="00706740" w:rsidRPr="00293C41" w:rsidTr="00706740">
        <w:trPr>
          <w:trHeight w:val="567"/>
          <w:jc w:val="center"/>
        </w:trPr>
        <w:tc>
          <w:tcPr>
            <w:tcW w:w="1659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农业科技创新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政产学研合作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农业研究所一次奖励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万元；县级农业产业技术体系示范推广基地每年补助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万元，连补两年；国家级、省级农业科技奖，分别给予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万元、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万元奖励。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 xml:space="preserve">　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个县级农业产业技术体系示范推广基地复核通过</w:t>
            </w:r>
          </w:p>
        </w:tc>
      </w:tr>
      <w:tr w:rsidR="00706740" w:rsidRPr="00293C41" w:rsidTr="00706740">
        <w:trPr>
          <w:trHeight w:val="567"/>
          <w:jc w:val="center"/>
        </w:trPr>
        <w:tc>
          <w:tcPr>
            <w:tcW w:w="1659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706740" w:rsidRPr="00293C41" w:rsidRDefault="00706740" w:rsidP="00296176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>1289.6609</w:t>
            </w:r>
          </w:p>
        </w:tc>
        <w:tc>
          <w:tcPr>
            <w:tcW w:w="5496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706740" w:rsidRPr="00293C41" w:rsidRDefault="00706740" w:rsidP="00661E7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4697D" w:rsidRPr="00293C41" w:rsidRDefault="00A4697D" w:rsidP="009C7474">
      <w:pPr>
        <w:widowControl/>
        <w:spacing w:line="0" w:lineRule="atLeast"/>
        <w:rPr>
          <w:rFonts w:ascii="Times New Roman" w:eastAsia="方正黑体_GBK" w:hAnsi="Times New Roman" w:cs="Times New Roman"/>
          <w:bCs/>
          <w:kern w:val="0"/>
          <w:sz w:val="44"/>
          <w:szCs w:val="44"/>
        </w:rPr>
      </w:pPr>
    </w:p>
    <w:p w:rsidR="00523359" w:rsidRPr="00293C41" w:rsidRDefault="00523359">
      <w:pPr>
        <w:widowControl/>
        <w:rPr>
          <w:rFonts w:ascii="Times New Roman" w:eastAsia="方正仿宋_GBK" w:hAnsi="Times New Roman"/>
        </w:rPr>
        <w:sectPr w:rsidR="00523359" w:rsidRPr="00293C41" w:rsidSect="00661E70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581" w:charSpace="-3745"/>
        </w:sectPr>
      </w:pPr>
    </w:p>
    <w:p w:rsidR="00523359" w:rsidRPr="00293C41" w:rsidRDefault="00523359" w:rsidP="00523359">
      <w:pPr>
        <w:widowControl/>
        <w:spacing w:line="0" w:lineRule="atLeast"/>
        <w:rPr>
          <w:rFonts w:ascii="Times New Roman" w:eastAsia="方正仿宋_GBK" w:hAnsi="Times New Roman"/>
        </w:rPr>
      </w:pPr>
      <w:r w:rsidRPr="00293C41">
        <w:rPr>
          <w:rFonts w:ascii="Times New Roman" w:eastAsia="方正黑体_GBK" w:hAnsi="Times New Roman" w:cs="Times New Roman"/>
        </w:rPr>
        <w:lastRenderedPageBreak/>
        <w:t>附件</w:t>
      </w:r>
      <w:r w:rsidRPr="00293C41">
        <w:rPr>
          <w:rFonts w:ascii="Times New Roman" w:eastAsia="方正黑体_GBK" w:hAnsi="Times New Roman" w:cs="Times New Roman" w:hint="eastAsia"/>
        </w:rPr>
        <w:t>2</w:t>
      </w:r>
    </w:p>
    <w:p w:rsidR="00523359" w:rsidRPr="00293C41" w:rsidRDefault="00523359" w:rsidP="00523359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20</w:t>
      </w:r>
      <w:r w:rsidR="008856B5"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</w:t>
      </w:r>
      <w:r w:rsidR="0027088B"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第一批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项目</w:t>
      </w:r>
    </w:p>
    <w:p w:rsidR="00523359" w:rsidRPr="00293C41" w:rsidRDefault="00523359" w:rsidP="00523359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农业园区建设</w:t>
      </w:r>
    </w:p>
    <w:tbl>
      <w:tblPr>
        <w:tblW w:w="93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5"/>
        <w:gridCol w:w="2882"/>
        <w:gridCol w:w="2249"/>
        <w:gridCol w:w="1551"/>
      </w:tblGrid>
      <w:tr w:rsidR="00523359" w:rsidRPr="00293C41" w:rsidTr="00021D97">
        <w:trPr>
          <w:trHeight w:val="737"/>
          <w:jc w:val="center"/>
        </w:trPr>
        <w:tc>
          <w:tcPr>
            <w:tcW w:w="2715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园区名称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文件依据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项目补助金额（万元）</w:t>
            </w:r>
          </w:p>
        </w:tc>
      </w:tr>
      <w:tr w:rsidR="00523359" w:rsidRPr="00293C41" w:rsidTr="00021D97">
        <w:trPr>
          <w:trHeight w:val="737"/>
          <w:jc w:val="center"/>
        </w:trPr>
        <w:tc>
          <w:tcPr>
            <w:tcW w:w="2715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江阴市现代农业产业园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徐霞客镇人民政府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23359" w:rsidRPr="00293C41" w:rsidRDefault="00523359" w:rsidP="008856B5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澄农复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〔</w:t>
            </w:r>
            <w:r w:rsidR="008856B5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〕</w:t>
            </w:r>
            <w:r w:rsidR="008856B5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14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50</w:t>
            </w:r>
          </w:p>
        </w:tc>
      </w:tr>
      <w:tr w:rsidR="00523359" w:rsidRPr="00293C41" w:rsidTr="00021D97">
        <w:trPr>
          <w:trHeight w:val="737"/>
          <w:jc w:val="center"/>
        </w:trPr>
        <w:tc>
          <w:tcPr>
            <w:tcW w:w="2715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江阴市现代农业产业示范园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江苏华西都市农业科技发展有限公司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23359" w:rsidRPr="00293C41" w:rsidRDefault="00523359" w:rsidP="00866A0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澄农复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  <w:r w:rsidR="00866A04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〕</w:t>
            </w:r>
            <w:r w:rsidR="008856B5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14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50</w:t>
            </w:r>
          </w:p>
        </w:tc>
      </w:tr>
      <w:tr w:rsidR="00523359" w:rsidRPr="00293C41" w:rsidTr="00021D97">
        <w:trPr>
          <w:trHeight w:val="737"/>
          <w:jc w:val="center"/>
        </w:trPr>
        <w:tc>
          <w:tcPr>
            <w:tcW w:w="2715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>100</w:t>
            </w:r>
          </w:p>
        </w:tc>
      </w:tr>
    </w:tbl>
    <w:p w:rsidR="00523359" w:rsidRPr="00293C41" w:rsidRDefault="00523359" w:rsidP="004E56DD">
      <w:pPr>
        <w:rPr>
          <w:rFonts w:ascii="Times New Roman" w:eastAsia="方正仿宋_GBK" w:hAnsi="Times New Roman"/>
        </w:rPr>
      </w:pPr>
    </w:p>
    <w:p w:rsidR="00523359" w:rsidRPr="00293C41" w:rsidRDefault="00523359">
      <w:pPr>
        <w:widowControl/>
        <w:rPr>
          <w:rFonts w:ascii="Times New Roman" w:eastAsia="方正仿宋_GBK" w:hAnsi="Times New Roman"/>
        </w:rPr>
      </w:pPr>
      <w:r w:rsidRPr="00293C41">
        <w:rPr>
          <w:rFonts w:ascii="Times New Roman" w:eastAsia="方正仿宋_GBK" w:hAnsi="Times New Roman"/>
        </w:rPr>
        <w:br w:type="page"/>
      </w:r>
    </w:p>
    <w:p w:rsidR="00695DB7" w:rsidRPr="00293C41" w:rsidRDefault="00695DB7" w:rsidP="00523359">
      <w:pPr>
        <w:widowControl/>
        <w:jc w:val="center"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  <w:sectPr w:rsidR="00695DB7" w:rsidRPr="00293C41" w:rsidSect="008856B5">
          <w:pgSz w:w="11906" w:h="16838" w:code="9"/>
          <w:pgMar w:top="2098" w:right="1474" w:bottom="1985" w:left="1588" w:header="851" w:footer="1474" w:gutter="0"/>
          <w:cols w:space="425"/>
          <w:docGrid w:type="lines" w:linePitch="579" w:charSpace="-849"/>
        </w:sectPr>
      </w:pPr>
    </w:p>
    <w:p w:rsidR="00523359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90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90"/>
          <w:kern w:val="0"/>
          <w:sz w:val="44"/>
          <w:szCs w:val="44"/>
        </w:rPr>
        <w:t>年度江阴市现代农业高质量发展奖励第一批项目</w:t>
      </w:r>
    </w:p>
    <w:p w:rsidR="00523359" w:rsidRPr="00293C41" w:rsidRDefault="00523359" w:rsidP="00523359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绿色优质农产品基地</w:t>
      </w:r>
      <w:r w:rsidR="008856B5" w:rsidRPr="00293C41">
        <w:rPr>
          <w:rFonts w:ascii="Times New Roman" w:eastAsia="方正楷体_GBK" w:hAnsi="Times New Roman" w:hint="eastAsia"/>
          <w:kern w:val="0"/>
        </w:rPr>
        <w:t>（高标准农田稻麦基地）</w:t>
      </w:r>
    </w:p>
    <w:tbl>
      <w:tblPr>
        <w:tblW w:w="144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5"/>
        <w:gridCol w:w="1545"/>
        <w:gridCol w:w="4423"/>
        <w:gridCol w:w="1706"/>
        <w:gridCol w:w="2724"/>
      </w:tblGrid>
      <w:tr w:rsidR="00695DB7" w:rsidRPr="00293C41" w:rsidTr="00021D97">
        <w:trPr>
          <w:trHeight w:val="638"/>
          <w:jc w:val="center"/>
        </w:trPr>
        <w:tc>
          <w:tcPr>
            <w:tcW w:w="4095" w:type="dxa"/>
            <w:shd w:val="clear" w:color="auto" w:fill="auto"/>
            <w:vAlign w:val="center"/>
          </w:tcPr>
          <w:p w:rsidR="00695DB7" w:rsidRPr="00293C41" w:rsidRDefault="00695DB7" w:rsidP="00A33BD6">
            <w:pPr>
              <w:spacing w:line="0" w:lineRule="atLeast"/>
              <w:jc w:val="center"/>
              <w:rPr>
                <w:rFonts w:ascii="Times New Roman" w:eastAsia="方正黑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2"/>
                <w:sz w:val="24"/>
                <w:szCs w:val="24"/>
              </w:rPr>
              <w:t>申报主体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95DB7" w:rsidRPr="00293C41" w:rsidRDefault="00695DB7" w:rsidP="00A33BD6">
            <w:pPr>
              <w:spacing w:line="0" w:lineRule="atLeast"/>
              <w:jc w:val="center"/>
              <w:rPr>
                <w:rFonts w:ascii="Times New Roman" w:eastAsia="方正黑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2"/>
                <w:sz w:val="24"/>
                <w:szCs w:val="24"/>
              </w:rPr>
              <w:t>主体类别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695DB7" w:rsidRPr="00293C41" w:rsidRDefault="00695DB7" w:rsidP="00A33BD6">
            <w:pPr>
              <w:spacing w:line="0" w:lineRule="atLeast"/>
              <w:jc w:val="center"/>
              <w:rPr>
                <w:rFonts w:ascii="Times New Roman" w:eastAsia="方正黑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2"/>
                <w:sz w:val="24"/>
                <w:szCs w:val="24"/>
              </w:rPr>
              <w:t>申报类别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95DB7" w:rsidRPr="00293C41" w:rsidRDefault="00695DB7" w:rsidP="00A33BD6">
            <w:pPr>
              <w:spacing w:line="0" w:lineRule="atLeast"/>
              <w:jc w:val="center"/>
              <w:rPr>
                <w:rFonts w:ascii="Times New Roman" w:eastAsia="方正黑体_GBK" w:hAnsi="Times New Roman"/>
                <w:kern w:val="2"/>
                <w:sz w:val="24"/>
                <w:szCs w:val="24"/>
              </w:rPr>
            </w:pPr>
            <w:proofErr w:type="gramStart"/>
            <w:r w:rsidRPr="00293C41">
              <w:rPr>
                <w:rFonts w:ascii="Times New Roman" w:eastAsia="方正黑体_GBK" w:hAnsi="Times New Roman" w:hint="eastAsia"/>
                <w:kern w:val="2"/>
                <w:sz w:val="24"/>
                <w:szCs w:val="24"/>
              </w:rPr>
              <w:t>核定奖补</w:t>
            </w:r>
            <w:proofErr w:type="gramEnd"/>
            <w:r w:rsidRPr="00293C41">
              <w:rPr>
                <w:rFonts w:ascii="Times New Roman" w:eastAsia="方正黑体_GBK" w:hAnsi="Times New Roman" w:hint="eastAsia"/>
                <w:kern w:val="2"/>
                <w:sz w:val="24"/>
                <w:szCs w:val="24"/>
              </w:rPr>
              <w:t>资金</w:t>
            </w:r>
          </w:p>
          <w:p w:rsidR="00695DB7" w:rsidRPr="00293C41" w:rsidRDefault="00695DB7" w:rsidP="00A33BD6">
            <w:pPr>
              <w:spacing w:line="0" w:lineRule="atLeast"/>
              <w:jc w:val="center"/>
              <w:rPr>
                <w:rFonts w:ascii="Times New Roman" w:eastAsia="方正黑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95DB7" w:rsidRPr="00293C41" w:rsidRDefault="00695DB7" w:rsidP="00A33BD6">
            <w:pPr>
              <w:spacing w:line="0" w:lineRule="atLeast"/>
              <w:jc w:val="center"/>
              <w:rPr>
                <w:rFonts w:ascii="Times New Roman" w:eastAsia="方正黑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2"/>
                <w:sz w:val="24"/>
                <w:szCs w:val="24"/>
              </w:rPr>
              <w:t>备注</w:t>
            </w:r>
          </w:p>
        </w:tc>
      </w:tr>
      <w:tr w:rsidR="00695DB7" w:rsidRPr="00293C41" w:rsidTr="00021D97">
        <w:trPr>
          <w:trHeight w:val="680"/>
          <w:jc w:val="center"/>
        </w:trPr>
        <w:tc>
          <w:tcPr>
            <w:tcW w:w="409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江阴市申港街道申兴村村民委员会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行政村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绿色优质农产品基地建设（新增高标准农田稻麦基地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500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亩奖励资金）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15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澄财预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145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号</w:t>
            </w:r>
          </w:p>
        </w:tc>
      </w:tr>
      <w:tr w:rsidR="00695DB7" w:rsidRPr="00293C41" w:rsidTr="00021D97">
        <w:trPr>
          <w:trHeight w:val="680"/>
          <w:jc w:val="center"/>
        </w:trPr>
        <w:tc>
          <w:tcPr>
            <w:tcW w:w="409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江阴市南闸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街道观西村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村民委员会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行政村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绿色优质农产品基地建设（新增高标准农田稻麦基地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1250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亩奖励资金）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30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澄财预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145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号</w:t>
            </w:r>
          </w:p>
        </w:tc>
      </w:tr>
      <w:tr w:rsidR="00695DB7" w:rsidRPr="00293C41" w:rsidTr="00021D97">
        <w:trPr>
          <w:trHeight w:val="680"/>
          <w:jc w:val="center"/>
        </w:trPr>
        <w:tc>
          <w:tcPr>
            <w:tcW w:w="409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江阴市月城镇双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泾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村村民委员会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行政村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695DB7" w:rsidRPr="00293C41" w:rsidRDefault="00695DB7" w:rsidP="00ED5313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绿色优质农产品基地建设（新增高标准农田稻麦基地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3</w:t>
            </w:r>
            <w:r w:rsidR="00ED5313"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25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亩奖励资金）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95DB7" w:rsidRPr="00293C41" w:rsidRDefault="00ED5313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9.75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澄财预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145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号</w:t>
            </w:r>
          </w:p>
        </w:tc>
      </w:tr>
      <w:tr w:rsidR="00695DB7" w:rsidRPr="00293C41" w:rsidTr="00021D97">
        <w:trPr>
          <w:trHeight w:val="680"/>
          <w:jc w:val="center"/>
        </w:trPr>
        <w:tc>
          <w:tcPr>
            <w:tcW w:w="409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江阴市徐霞客镇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南苑村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村民委员会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行政村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绿色优质农产品基地建设（新增高标准农田稻麦基地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2000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亩奖励资金）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30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澄财预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145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号</w:t>
            </w:r>
          </w:p>
        </w:tc>
      </w:tr>
      <w:tr w:rsidR="00695DB7" w:rsidRPr="00293C41" w:rsidTr="00021D97">
        <w:trPr>
          <w:trHeight w:val="680"/>
          <w:jc w:val="center"/>
        </w:trPr>
        <w:tc>
          <w:tcPr>
            <w:tcW w:w="409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江阴市华市镇华西新市村村民委员会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行政村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绿色优质农产品基地建设（新增高标准农田稻麦基地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3100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亩奖励资金）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30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澄财预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145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号</w:t>
            </w:r>
          </w:p>
        </w:tc>
      </w:tr>
      <w:tr w:rsidR="00695DB7" w:rsidRPr="00293C41" w:rsidTr="00021D97">
        <w:trPr>
          <w:trHeight w:val="680"/>
          <w:jc w:val="center"/>
        </w:trPr>
        <w:tc>
          <w:tcPr>
            <w:tcW w:w="409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江阴市周庄镇长南村村民委员会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行政村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绿色优质农产品基地建设（新增高标准农田稻麦基地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1300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亩奖励资金）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30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澄财预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145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号</w:t>
            </w:r>
          </w:p>
        </w:tc>
      </w:tr>
      <w:tr w:rsidR="00695DB7" w:rsidRPr="00293C41" w:rsidTr="00021D97">
        <w:trPr>
          <w:trHeight w:val="680"/>
          <w:jc w:val="center"/>
        </w:trPr>
        <w:tc>
          <w:tcPr>
            <w:tcW w:w="409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江阴市顾山镇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赤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岸村村民委员会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行政村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绿色优质农产品基地建设（新增高标准农田稻麦基地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1026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亩奖励资金）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30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澄财预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145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号</w:t>
            </w:r>
          </w:p>
        </w:tc>
      </w:tr>
      <w:tr w:rsidR="00695DB7" w:rsidRPr="00293C41" w:rsidTr="00021D97">
        <w:trPr>
          <w:trHeight w:val="680"/>
          <w:jc w:val="center"/>
        </w:trPr>
        <w:tc>
          <w:tcPr>
            <w:tcW w:w="409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江阴市祝塘镇金庄村村民委员会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行政村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绿色优质农产品基地建设（新增高标准农田稻麦基地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1050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亩奖励资金）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30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澄财预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145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号</w:t>
            </w:r>
          </w:p>
        </w:tc>
      </w:tr>
      <w:tr w:rsidR="00695DB7" w:rsidRPr="00293C41" w:rsidTr="00021D97">
        <w:trPr>
          <w:trHeight w:val="680"/>
          <w:jc w:val="center"/>
        </w:trPr>
        <w:tc>
          <w:tcPr>
            <w:tcW w:w="10063" w:type="dxa"/>
            <w:gridSpan w:val="3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b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2"/>
                <w:sz w:val="24"/>
                <w:szCs w:val="24"/>
              </w:rPr>
              <w:t>合计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95DB7" w:rsidRPr="00293C41" w:rsidRDefault="00695DB7" w:rsidP="00ED5313">
            <w:pPr>
              <w:spacing w:line="240" w:lineRule="exact"/>
              <w:jc w:val="center"/>
              <w:rPr>
                <w:rFonts w:ascii="Times New Roman" w:eastAsia="方正楷体_GBK" w:hAnsi="Times New Roman"/>
                <w:b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2"/>
                <w:sz w:val="24"/>
                <w:szCs w:val="24"/>
              </w:rPr>
              <w:t>20</w:t>
            </w:r>
            <w:r w:rsidR="00ED5313" w:rsidRPr="00293C41">
              <w:rPr>
                <w:rFonts w:ascii="Times New Roman" w:eastAsia="方正楷体_GBK" w:hAnsi="Times New Roman" w:hint="eastAsia"/>
                <w:b/>
                <w:kern w:val="2"/>
                <w:sz w:val="24"/>
                <w:szCs w:val="24"/>
              </w:rPr>
              <w:t>4.75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95DB7" w:rsidRPr="00293C41" w:rsidRDefault="00695DB7" w:rsidP="00695DB7">
            <w:pPr>
              <w:spacing w:line="240" w:lineRule="exact"/>
              <w:jc w:val="center"/>
              <w:rPr>
                <w:rFonts w:ascii="Times New Roman" w:eastAsia="方正楷体_GBK" w:hAnsi="Times New Roman"/>
                <w:b/>
                <w:kern w:val="2"/>
                <w:sz w:val="24"/>
                <w:szCs w:val="24"/>
              </w:rPr>
            </w:pPr>
          </w:p>
        </w:tc>
      </w:tr>
    </w:tbl>
    <w:p w:rsidR="00695DB7" w:rsidRPr="00293C41" w:rsidRDefault="00695DB7" w:rsidP="00A7136B">
      <w:pPr>
        <w:widowControl/>
        <w:jc w:val="center"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  <w:sectPr w:rsidR="00695DB7" w:rsidRPr="00293C41" w:rsidSect="008E1151">
          <w:pgSz w:w="16838" w:h="11906" w:orient="landscape" w:code="9"/>
          <w:pgMar w:top="1418" w:right="1134" w:bottom="1134" w:left="1134" w:header="851" w:footer="992" w:gutter="0"/>
          <w:cols w:space="425"/>
          <w:docGrid w:type="linesAndChars" w:linePitch="579" w:charSpace="-849"/>
        </w:sectPr>
      </w:pPr>
    </w:p>
    <w:p w:rsidR="0027088B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B924D8" w:rsidRPr="00293C41" w:rsidRDefault="00B924D8" w:rsidP="00A7136B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设施园艺产业基地建设</w:t>
      </w:r>
      <w:r w:rsidR="00B27F5E" w:rsidRPr="00293C41">
        <w:rPr>
          <w:rFonts w:ascii="Times New Roman" w:eastAsia="方正楷体_GBK" w:hAnsi="Times New Roman" w:hint="eastAsia"/>
          <w:kern w:val="0"/>
        </w:rPr>
        <w:t>（设施类）</w:t>
      </w:r>
    </w:p>
    <w:tbl>
      <w:tblPr>
        <w:tblW w:w="10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6"/>
        <w:gridCol w:w="1087"/>
        <w:gridCol w:w="3669"/>
        <w:gridCol w:w="1498"/>
        <w:gridCol w:w="866"/>
        <w:gridCol w:w="1152"/>
        <w:gridCol w:w="1108"/>
      </w:tblGrid>
      <w:tr w:rsidR="00374270" w:rsidRPr="00293C41" w:rsidTr="00021D97">
        <w:trPr>
          <w:trHeight w:val="397"/>
          <w:tblHeader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序号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镇</w:t>
            </w:r>
          </w:p>
          <w:p w:rsidR="00374270" w:rsidRPr="00293C41" w:rsidRDefault="00374270" w:rsidP="008E1151">
            <w:pPr>
              <w:widowControl/>
              <w:spacing w:line="0" w:lineRule="atLeast"/>
              <w:ind w:leftChars="-46" w:left="-147" w:rightChars="-34" w:right="-109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（街道）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申报主体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374270" w:rsidRPr="00293C41" w:rsidRDefault="00374270" w:rsidP="00021D97">
            <w:pPr>
              <w:widowControl/>
              <w:spacing w:line="0" w:lineRule="atLeast"/>
              <w:ind w:leftChars="-20" w:left="-64" w:rightChars="-20" w:right="-64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核定奖励面积</w:t>
            </w:r>
          </w:p>
          <w:p w:rsidR="00374270" w:rsidRPr="00293C41" w:rsidRDefault="00374270" w:rsidP="00021D97">
            <w:pPr>
              <w:widowControl/>
              <w:spacing w:line="0" w:lineRule="atLeast"/>
              <w:ind w:leftChars="-20" w:left="-64" w:rightChars="-20" w:right="-64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（亩）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奖励标准</w:t>
            </w:r>
          </w:p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（万元）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ind w:leftChars="-33" w:left="-106" w:rightChars="-23" w:right="-74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奖励金额</w:t>
            </w:r>
          </w:p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（万元）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利港镇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吴涛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连栋钢架大棚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13.81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13.81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ind w:leftChars="-25" w:left="-80" w:rightChars="-15" w:right="-48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申港街道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张亚辉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28.71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8.61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月城镇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高玉明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14.34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4.30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月城镇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姜兆成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9.73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1.95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月城镇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陈宏伟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5.23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1.05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月城镇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丁光华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5.21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1.04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月城镇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解秀荣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8.99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1.80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月城镇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陈开和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6.99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1.40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月城镇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浦林才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连栋钢架大棚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7.35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7.35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月城镇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张三花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5.56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1.11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11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月城镇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赵丰富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15.66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4.70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12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月城镇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王建奎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9.51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1.90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13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月城镇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汤志红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10.33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3.10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月城镇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柏方伟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15.41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4.62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15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月城镇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江阴市月城镇投资有限公司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连栋钢架大棚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6.2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6.20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16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吴志学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9.02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1.80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霍凤存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9.15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1.83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18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陈巧芝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26.21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7.86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19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李成周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15.39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4.62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20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徐友华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11.32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3.40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21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邵志磊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12.93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3.88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22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璜土沐心家庭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5.46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1.09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23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璜土沐心家庭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连栋钢架大棚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5.74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5.74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24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尹树建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7.12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1.42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25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蔡海林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45.88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13.76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lastRenderedPageBreak/>
              <w:t>26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李传辉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22.74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6.82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27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朱伏根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29.42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8.83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28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祝安强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30.12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9.04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29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蒋金尧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5.26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1.05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30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张志龙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9.05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1.81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31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刘德余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连栋钢架大棚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5.2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5.20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32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土小湖人家家庭农场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14.44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4.33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33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蒋红伟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10.6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3.18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34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pacing w:val="-4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pacing w:val="-4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pacing w:val="-4"/>
                <w:sz w:val="22"/>
                <w:szCs w:val="22"/>
              </w:rPr>
              <w:t>璜土绿益</w:t>
            </w:r>
            <w:proofErr w:type="gramEnd"/>
            <w:r w:rsidRPr="00293C41">
              <w:rPr>
                <w:rFonts w:ascii="Times New Roman" w:eastAsia="方正楷体_GBK" w:hAnsi="Times New Roman" w:hint="eastAsia"/>
                <w:spacing w:val="-4"/>
                <w:sz w:val="22"/>
                <w:szCs w:val="22"/>
              </w:rPr>
              <w:t>庄家哈密瓜家庭农场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8.31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1.66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35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付光平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5.02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1.00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36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赵以成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6.05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1.21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37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刘兵礼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5.65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1.13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38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姚维弶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14.55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4.37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39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任大忠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13.25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3.98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40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汪育祥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14.33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4.30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41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江阴年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丰葡萄专业合作社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连栋钢架大棚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10.45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10.45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42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郭红显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10.01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3.00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43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张明胜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17.76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5.33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44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ind w:leftChars="-21" w:left="-67" w:rightChars="-24" w:right="-77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云亭街道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黄米森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10.87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2.17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45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ind w:leftChars="-21" w:left="-67" w:rightChars="-24" w:right="-77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徐霞客镇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周良兴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22.79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6.84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46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ind w:leftChars="-21" w:left="-67" w:rightChars="-24" w:right="-77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徐霞客镇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江阴市徐霞客四季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承家庭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10.13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2.03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47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ind w:leftChars="-21" w:left="-67" w:rightChars="-24" w:right="-77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徐霞客镇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江阴市欣和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现代农业科技有限公司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连栋钢架大棚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6.00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48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ind w:leftChars="-21" w:left="-67" w:rightChars="-24" w:right="-77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徐霞客镇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江阴市欣和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现代农业科技有限公司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5.81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1.16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49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ind w:leftChars="-21" w:left="-67" w:rightChars="-24" w:right="-77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徐霞客镇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戚金祥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避雨设施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5.43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1.09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ind w:leftChars="-21" w:left="-67" w:rightChars="-24" w:right="-77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徐霞客镇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朱国庆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钢架大棚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31.11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0.3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9.33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利港镇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江阴市西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石桥香醉家庭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水肥一体化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50%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11.32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利港镇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江阴市西石桥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聚闲家庭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水肥一体化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50%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9.22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刘德余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水肥一体化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50%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11.58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江阴年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丰葡萄专业合作社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水肥一体化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50%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7.05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lastRenderedPageBreak/>
              <w:t>55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刘青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水肥一体化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29.5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50%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7.00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颜芹士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水肥一体化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23.3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50%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6.88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尹树建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水肥一体化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50%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9.64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刘红艳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水肥一体化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50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50%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11.15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土小湖人家家庭农场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水肥一体化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50%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9.03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60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刘真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水肥一体化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48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50%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11.13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61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ind w:leftChars="-21" w:left="-67" w:rightChars="-24" w:right="-77"/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云亭街道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江阴云山农业发展有限公司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水肥一体化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60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50%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16.36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62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ind w:leftChars="-21" w:left="-67" w:rightChars="-24" w:right="-77"/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徐霞客镇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江阴市徐霞客四季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承家庭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水肥一体化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49.2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50%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12.42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63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顾山镇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江阴市北国隐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秀家庭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水肥一体化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2"/>
                <w:sz w:val="22"/>
                <w:szCs w:val="22"/>
              </w:rPr>
              <w:t>50%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13.41</w:t>
            </w:r>
          </w:p>
        </w:tc>
      </w:tr>
      <w:tr w:rsidR="00374270" w:rsidRPr="00293C41" w:rsidTr="00021D97">
        <w:trPr>
          <w:trHeight w:val="397"/>
          <w:jc w:val="center"/>
        </w:trPr>
        <w:tc>
          <w:tcPr>
            <w:tcW w:w="1853" w:type="dxa"/>
            <w:gridSpan w:val="2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b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b/>
                <w:kern w:val="2"/>
                <w:sz w:val="22"/>
                <w:szCs w:val="22"/>
              </w:rPr>
              <w:t>合计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374270" w:rsidRPr="00293C41" w:rsidRDefault="00374270" w:rsidP="00021D97">
            <w:pPr>
              <w:widowControl/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74270" w:rsidRPr="00293C41" w:rsidRDefault="00374270" w:rsidP="00021D97">
            <w:pPr>
              <w:widowControl/>
              <w:spacing w:line="0" w:lineRule="atLeast"/>
              <w:ind w:leftChars="-20" w:left="-64" w:rightChars="-20" w:right="-64"/>
              <w:jc w:val="center"/>
              <w:rPr>
                <w:rFonts w:ascii="Times New Roman" w:eastAsia="方正楷体_GBK" w:hAnsi="Times New Roman" w:cs="Times New Roman"/>
                <w:b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b/>
                <w:kern w:val="2"/>
                <w:sz w:val="22"/>
                <w:szCs w:val="22"/>
              </w:rPr>
              <w:t>1151.6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b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b/>
                <w:kern w:val="2"/>
                <w:sz w:val="22"/>
                <w:szCs w:val="22"/>
              </w:rPr>
              <w:t>349.84</w:t>
            </w:r>
          </w:p>
        </w:tc>
      </w:tr>
    </w:tbl>
    <w:p w:rsidR="007F115F" w:rsidRPr="00293C41" w:rsidRDefault="007F115F" w:rsidP="00523359">
      <w:pPr>
        <w:widowControl/>
        <w:jc w:val="center"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</w:p>
    <w:p w:rsidR="007F115F" w:rsidRPr="00293C41" w:rsidRDefault="007F115F">
      <w:pPr>
        <w:widowControl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  <w:r w:rsidRPr="00293C41"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  <w:br w:type="page"/>
      </w:r>
    </w:p>
    <w:p w:rsidR="0027088B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7F115F" w:rsidRPr="00293C41" w:rsidRDefault="007F115F" w:rsidP="007F115F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设施园艺产业基地建设（</w:t>
      </w:r>
      <w:proofErr w:type="gramStart"/>
      <w:r w:rsidRPr="00293C41">
        <w:rPr>
          <w:rFonts w:ascii="Times New Roman" w:eastAsia="方正楷体_GBK" w:hAnsi="Times New Roman" w:hint="eastAsia"/>
          <w:kern w:val="0"/>
        </w:rPr>
        <w:t>标准园</w:t>
      </w:r>
      <w:proofErr w:type="gramEnd"/>
      <w:r w:rsidR="00374270" w:rsidRPr="00293C41">
        <w:rPr>
          <w:rFonts w:ascii="Times New Roman" w:eastAsia="方正楷体_GBK" w:hAnsi="Times New Roman" w:hint="eastAsia"/>
          <w:kern w:val="0"/>
        </w:rPr>
        <w:t>创建、</w:t>
      </w:r>
      <w:r w:rsidRPr="00293C41">
        <w:rPr>
          <w:rFonts w:ascii="Times New Roman" w:eastAsia="方正楷体_GBK" w:hAnsi="Times New Roman" w:hint="eastAsia"/>
          <w:kern w:val="0"/>
        </w:rPr>
        <w:t>考核）</w:t>
      </w:r>
      <w:r w:rsidRPr="00293C41">
        <w:rPr>
          <w:rFonts w:ascii="Times New Roman" w:eastAsia="方正楷体_GBK" w:hAnsi="Times New Roman"/>
          <w:kern w:val="0"/>
        </w:rPr>
        <w:tab/>
      </w:r>
    </w:p>
    <w:tbl>
      <w:tblPr>
        <w:tblW w:w="94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7"/>
        <w:gridCol w:w="1080"/>
        <w:gridCol w:w="3479"/>
        <w:gridCol w:w="1134"/>
        <w:gridCol w:w="990"/>
        <w:gridCol w:w="991"/>
        <w:gridCol w:w="1080"/>
      </w:tblGrid>
      <w:tr w:rsidR="00374270" w:rsidRPr="00293C41" w:rsidTr="00021D97">
        <w:trPr>
          <w:trHeight w:val="51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1151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方正黑体_GBK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镇</w:t>
            </w:r>
          </w:p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（街道）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申报主体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结果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E1151" w:rsidRPr="00293C41" w:rsidRDefault="00374270" w:rsidP="008E1151">
            <w:pPr>
              <w:widowControl/>
              <w:spacing w:line="0" w:lineRule="atLeast"/>
              <w:ind w:leftChars="-35" w:left="-112" w:rightChars="-34" w:right="-109"/>
              <w:jc w:val="center"/>
              <w:rPr>
                <w:rFonts w:ascii="Times New Roman" w:eastAsia="方正黑体_GBK" w:hAnsi="Times New Roman" w:cs="方正黑体_GBK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奖励标准</w:t>
            </w:r>
          </w:p>
          <w:p w:rsidR="00374270" w:rsidRPr="00293C41" w:rsidRDefault="00374270" w:rsidP="008E1151">
            <w:pPr>
              <w:widowControl/>
              <w:spacing w:line="0" w:lineRule="atLeast"/>
              <w:ind w:leftChars="-35" w:left="-112" w:rightChars="-34" w:right="-109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（万元）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151" w:rsidRPr="00293C41" w:rsidRDefault="00374270" w:rsidP="008E1151">
            <w:pPr>
              <w:widowControl/>
              <w:spacing w:line="0" w:lineRule="atLeast"/>
              <w:ind w:leftChars="-35" w:left="-112" w:rightChars="-34" w:right="-109"/>
              <w:jc w:val="center"/>
              <w:rPr>
                <w:rFonts w:ascii="Times New Roman" w:eastAsia="方正黑体_GBK" w:hAnsi="Times New Roman" w:cs="方正黑体_GBK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奖励金额</w:t>
            </w:r>
          </w:p>
          <w:p w:rsidR="00374270" w:rsidRPr="00293C41" w:rsidRDefault="00374270" w:rsidP="008E1151">
            <w:pPr>
              <w:widowControl/>
              <w:spacing w:line="0" w:lineRule="atLeast"/>
              <w:ind w:leftChars="-35" w:left="-112" w:rightChars="-34" w:right="-109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2"/>
                <w:sz w:val="22"/>
                <w:szCs w:val="22"/>
              </w:rPr>
              <w:t>（万元）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2"/>
                <w:sz w:val="22"/>
                <w:szCs w:val="22"/>
              </w:rPr>
            </w:pPr>
          </w:p>
        </w:tc>
      </w:tr>
      <w:tr w:rsidR="00374270" w:rsidRPr="00293C41" w:rsidTr="00021D97">
        <w:trPr>
          <w:trHeight w:val="51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顾山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顾山恒峰</w:t>
            </w:r>
            <w:proofErr w:type="gramEnd"/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果园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创建通过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5.0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5.00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</w:p>
        </w:tc>
      </w:tr>
      <w:tr w:rsidR="00374270" w:rsidRPr="00293C41" w:rsidTr="00021D97">
        <w:trPr>
          <w:trHeight w:val="51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祝塘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江阴市祝</w:t>
            </w:r>
            <w:proofErr w:type="gramStart"/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塘兰芬家庭</w:t>
            </w:r>
            <w:proofErr w:type="gramEnd"/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农场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创建通过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5.0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5.00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</w:p>
        </w:tc>
      </w:tr>
      <w:tr w:rsidR="00374270" w:rsidRPr="00293C41" w:rsidTr="00021D97">
        <w:trPr>
          <w:trHeight w:val="51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月城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江阴市阿洪果品专业合作社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创建通过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5.0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5.00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</w:p>
        </w:tc>
      </w:tr>
      <w:tr w:rsidR="00374270" w:rsidRPr="00293C41" w:rsidTr="00021D97">
        <w:trPr>
          <w:trHeight w:val="51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华士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江阴市海陆种养专业合作社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考核合格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2.0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2.00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</w:p>
        </w:tc>
      </w:tr>
      <w:tr w:rsidR="00374270" w:rsidRPr="00293C41" w:rsidTr="00021D97">
        <w:trPr>
          <w:trHeight w:val="51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南闸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市卓远</w:t>
            </w:r>
            <w:proofErr w:type="gramEnd"/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果园有限公司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考核合格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2.0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2.00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</w:p>
        </w:tc>
      </w:tr>
      <w:tr w:rsidR="00374270" w:rsidRPr="00293C41" w:rsidTr="00021D97">
        <w:trPr>
          <w:trHeight w:val="51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顾山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江阴神宇果品专业合作社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考核合格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2.0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2.00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</w:p>
        </w:tc>
      </w:tr>
      <w:tr w:rsidR="00374270" w:rsidRPr="00293C41" w:rsidTr="00021D97">
        <w:trPr>
          <w:trHeight w:val="51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徐霞客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江阴市得渔农业专业合作社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考核合格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2.0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2.00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</w:p>
        </w:tc>
      </w:tr>
      <w:tr w:rsidR="00374270" w:rsidRPr="00293C41" w:rsidTr="00021D97">
        <w:trPr>
          <w:trHeight w:val="51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徐霞客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无锡市霞客耕耘</w:t>
            </w:r>
            <w:proofErr w:type="gramStart"/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园农业</w:t>
            </w:r>
            <w:proofErr w:type="gramEnd"/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考核合格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2.0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2.00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</w:p>
        </w:tc>
      </w:tr>
      <w:tr w:rsidR="00374270" w:rsidRPr="00293C41" w:rsidTr="00021D97">
        <w:trPr>
          <w:trHeight w:val="51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月城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江阴市双</w:t>
            </w:r>
            <w:proofErr w:type="gramStart"/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泾</w:t>
            </w:r>
            <w:proofErr w:type="gramEnd"/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兴农葡萄专业合作社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考核合格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2.0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2.00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</w:p>
        </w:tc>
      </w:tr>
      <w:tr w:rsidR="00374270" w:rsidRPr="00293C41" w:rsidTr="00021D97">
        <w:trPr>
          <w:trHeight w:val="51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土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江阴故乡情果业专业合作社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270" w:rsidRPr="00293C41" w:rsidRDefault="00374270" w:rsidP="008E11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kern w:val="2"/>
                <w:sz w:val="22"/>
                <w:szCs w:val="22"/>
              </w:rPr>
              <w:t>考核合格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2.0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  <w:t>2.00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</w:p>
        </w:tc>
      </w:tr>
      <w:tr w:rsidR="00374270" w:rsidRPr="00293C41" w:rsidTr="00021D97">
        <w:trPr>
          <w:trHeight w:val="51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b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b/>
                <w:kern w:val="2"/>
                <w:sz w:val="22"/>
                <w:szCs w:val="22"/>
              </w:rPr>
              <w:t>合计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b/>
                <w:kern w:val="2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b/>
                <w:kern w:val="2"/>
                <w:sz w:val="22"/>
                <w:szCs w:val="22"/>
              </w:rPr>
              <w:t>29.00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2"/>
                <w:sz w:val="22"/>
                <w:szCs w:val="22"/>
              </w:rPr>
            </w:pPr>
          </w:p>
        </w:tc>
      </w:tr>
    </w:tbl>
    <w:p w:rsidR="007F115F" w:rsidRPr="00293C41" w:rsidRDefault="007F115F" w:rsidP="00523359">
      <w:pPr>
        <w:widowControl/>
        <w:jc w:val="center"/>
        <w:rPr>
          <w:rFonts w:ascii="Times New Roman" w:eastAsia="宋体" w:hAnsi="Times New Roman"/>
          <w:kern w:val="0"/>
          <w:sz w:val="20"/>
          <w:szCs w:val="20"/>
        </w:rPr>
      </w:pPr>
    </w:p>
    <w:p w:rsidR="007F115F" w:rsidRPr="00293C41" w:rsidRDefault="007F115F">
      <w:pPr>
        <w:widowControl/>
        <w:rPr>
          <w:rFonts w:ascii="Times New Roman" w:eastAsia="宋体" w:hAnsi="Times New Roman"/>
          <w:kern w:val="0"/>
          <w:sz w:val="20"/>
          <w:szCs w:val="20"/>
        </w:rPr>
      </w:pPr>
      <w:r w:rsidRPr="00293C41">
        <w:rPr>
          <w:rFonts w:ascii="Times New Roman" w:eastAsia="宋体" w:hAnsi="Times New Roman"/>
          <w:kern w:val="0"/>
          <w:sz w:val="20"/>
          <w:szCs w:val="20"/>
        </w:rPr>
        <w:br w:type="page"/>
      </w:r>
    </w:p>
    <w:p w:rsidR="006E1C05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6E1C05" w:rsidRPr="00293C41" w:rsidRDefault="006E1C05" w:rsidP="006E1C05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特色水产养殖基地建设</w:t>
      </w:r>
    </w:p>
    <w:tbl>
      <w:tblPr>
        <w:tblW w:w="89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1378"/>
        <w:gridCol w:w="1828"/>
        <w:gridCol w:w="1196"/>
        <w:gridCol w:w="2933"/>
        <w:gridCol w:w="1047"/>
      </w:tblGrid>
      <w:tr w:rsidR="006E1C05" w:rsidRPr="00293C41" w:rsidTr="00021D97">
        <w:trPr>
          <w:trHeight w:val="29"/>
        </w:trPr>
        <w:tc>
          <w:tcPr>
            <w:tcW w:w="584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sz w:val="22"/>
                <w:szCs w:val="22"/>
              </w:rPr>
              <w:t>序号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sz w:val="22"/>
                <w:szCs w:val="22"/>
              </w:rPr>
              <w:t>项目类别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sz w:val="22"/>
                <w:szCs w:val="22"/>
              </w:rPr>
              <w:t>申报单位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sz w:val="22"/>
                <w:szCs w:val="22"/>
              </w:rPr>
              <w:t>建设内容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E1151" w:rsidRPr="00293C41" w:rsidRDefault="006E1C05" w:rsidP="00934B42">
            <w:pPr>
              <w:spacing w:line="0" w:lineRule="atLeas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sz w:val="22"/>
                <w:szCs w:val="22"/>
              </w:rPr>
              <w:t>拟补助资金</w:t>
            </w:r>
          </w:p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sz w:val="22"/>
                <w:szCs w:val="22"/>
              </w:rPr>
              <w:t>（万元）</w:t>
            </w:r>
          </w:p>
        </w:tc>
      </w:tr>
      <w:tr w:rsidR="006E1C05" w:rsidRPr="00293C41" w:rsidTr="00021D97">
        <w:trPr>
          <w:trHeight w:val="1495"/>
        </w:trPr>
        <w:tc>
          <w:tcPr>
            <w:tcW w:w="584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特色水产养殖基地建设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新建水产智能化养殖大棚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E1C05" w:rsidRPr="00293C41" w:rsidRDefault="006E1C05" w:rsidP="008E1151">
            <w:pPr>
              <w:spacing w:line="0" w:lineRule="atLeast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sz w:val="22"/>
                <w:szCs w:val="22"/>
              </w:rPr>
              <w:t>江阴市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申港三鲜养殖有限公司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经第三方审计，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年新建鲥鱼养殖大棚面积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4449.2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平方米，符合补助条件。最多不超过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30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万元。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30</w:t>
            </w:r>
          </w:p>
        </w:tc>
      </w:tr>
      <w:tr w:rsidR="006E1C05" w:rsidRPr="00293C41" w:rsidTr="00021D97">
        <w:trPr>
          <w:trHeight w:val="1901"/>
        </w:trPr>
        <w:tc>
          <w:tcPr>
            <w:tcW w:w="584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rPr>
                <w:rFonts w:ascii="Times New Roman" w:eastAsia="方正楷体_GBK" w:hAnsi="Times New Roman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新建水产智能化养殖大棚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E1C05" w:rsidRPr="00293C41" w:rsidRDefault="006E1C05" w:rsidP="008E1151">
            <w:pPr>
              <w:spacing w:line="0" w:lineRule="atLeast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sz w:val="22"/>
                <w:szCs w:val="22"/>
              </w:rPr>
              <w:t>江阴市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天正水产养殖有限公司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经第三方审计，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年新建鲥鱼养殖大棚面积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2901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平方米，符合补助条件。最多不超过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30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万元。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29.01</w:t>
            </w:r>
          </w:p>
        </w:tc>
      </w:tr>
      <w:tr w:rsidR="006E1C05" w:rsidRPr="00293C41" w:rsidTr="00021D97">
        <w:trPr>
          <w:trHeight w:val="885"/>
        </w:trPr>
        <w:tc>
          <w:tcPr>
            <w:tcW w:w="584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rPr>
                <w:rFonts w:ascii="Times New Roman" w:eastAsia="方正楷体_GBK" w:hAnsi="Times New Roman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新建水产智能化养殖大棚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E1C05" w:rsidRPr="00293C41" w:rsidRDefault="006E1C05" w:rsidP="008E1151">
            <w:pPr>
              <w:adjustRightInd w:val="0"/>
              <w:snapToGrid w:val="0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sz w:val="22"/>
                <w:szCs w:val="22"/>
              </w:rPr>
              <w:t>江阴市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瀚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水蛭养殖有限公司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经第三方审计，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年新建水蛭养殖大棚面积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31286.95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平方米，符合补助条件。最多不超过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30</w:t>
            </w: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万元。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30</w:t>
            </w:r>
          </w:p>
        </w:tc>
      </w:tr>
      <w:tr w:rsidR="00D01A1A" w:rsidRPr="00293C41" w:rsidTr="00021D97">
        <w:trPr>
          <w:trHeight w:val="857"/>
        </w:trPr>
        <w:tc>
          <w:tcPr>
            <w:tcW w:w="4986" w:type="dxa"/>
            <w:gridSpan w:val="4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sz w:val="22"/>
                <w:szCs w:val="22"/>
              </w:rPr>
              <w:t>合计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6E1C05" w:rsidRPr="00293C41" w:rsidRDefault="006E1C05" w:rsidP="00934B42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sz w:val="22"/>
                <w:szCs w:val="22"/>
              </w:rPr>
              <w:t>89.01</w:t>
            </w:r>
          </w:p>
        </w:tc>
      </w:tr>
    </w:tbl>
    <w:p w:rsidR="006E1C05" w:rsidRPr="00293C41" w:rsidRDefault="006E1C05" w:rsidP="006E1C05">
      <w:pPr>
        <w:widowControl/>
        <w:jc w:val="center"/>
        <w:rPr>
          <w:rFonts w:ascii="Times New Roman" w:eastAsia="方正楷体_GBK" w:hAnsi="Times New Roman"/>
          <w:kern w:val="0"/>
        </w:rPr>
      </w:pPr>
    </w:p>
    <w:p w:rsidR="008E1151" w:rsidRPr="00293C41" w:rsidRDefault="008E1151">
      <w:pPr>
        <w:widowControl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  <w:r w:rsidRPr="00293C41"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  <w:br w:type="page"/>
      </w:r>
    </w:p>
    <w:p w:rsidR="00523359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523359" w:rsidRPr="00293C41" w:rsidRDefault="00523359" w:rsidP="007F115F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农产品质量建设（两品</w:t>
      </w:r>
      <w:proofErr w:type="gramStart"/>
      <w:r w:rsidRPr="00293C41">
        <w:rPr>
          <w:rFonts w:ascii="Times New Roman" w:eastAsia="方正楷体_GBK" w:hAnsi="Times New Roman" w:hint="eastAsia"/>
          <w:kern w:val="0"/>
        </w:rPr>
        <w:t>一</w:t>
      </w:r>
      <w:proofErr w:type="gramEnd"/>
      <w:r w:rsidRPr="00293C41">
        <w:rPr>
          <w:rFonts w:ascii="Times New Roman" w:eastAsia="方正楷体_GBK" w:hAnsi="Times New Roman" w:hint="eastAsia"/>
          <w:kern w:val="0"/>
        </w:rPr>
        <w:t>标）</w:t>
      </w:r>
    </w:p>
    <w:tbl>
      <w:tblPr>
        <w:tblW w:w="9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743"/>
        <w:gridCol w:w="1397"/>
        <w:gridCol w:w="1808"/>
        <w:gridCol w:w="1912"/>
      </w:tblGrid>
      <w:tr w:rsidR="00374270" w:rsidRPr="00293C41" w:rsidTr="00021D97">
        <w:trPr>
          <w:trHeight w:val="88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bCs/>
                <w:kern w:val="0"/>
                <w:sz w:val="24"/>
                <w:szCs w:val="24"/>
              </w:rPr>
              <w:t>认证类别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bCs/>
                <w:kern w:val="0"/>
                <w:sz w:val="24"/>
                <w:szCs w:val="24"/>
              </w:rPr>
              <w:t>认证产品</w:t>
            </w:r>
          </w:p>
        </w:tc>
        <w:tc>
          <w:tcPr>
            <w:tcW w:w="1912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bCs/>
                <w:kern w:val="0"/>
                <w:sz w:val="24"/>
                <w:szCs w:val="24"/>
              </w:rPr>
              <w:t>补贴金额（万元）</w:t>
            </w:r>
          </w:p>
        </w:tc>
      </w:tr>
      <w:tr w:rsidR="00374270" w:rsidRPr="00293C41" w:rsidTr="00021D97">
        <w:trPr>
          <w:trHeight w:val="8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江阴故乡情果业专业合作社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绿色食品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故乡情哈密瓜</w:t>
            </w:r>
          </w:p>
        </w:tc>
        <w:tc>
          <w:tcPr>
            <w:tcW w:w="1912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</w:tr>
      <w:tr w:rsidR="00374270" w:rsidRPr="00293C41" w:rsidTr="00021D97">
        <w:trPr>
          <w:trHeight w:val="840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743" w:type="dxa"/>
            <w:vMerge w:val="restart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江阴神宇果品专业合作社</w:t>
            </w:r>
          </w:p>
        </w:tc>
        <w:tc>
          <w:tcPr>
            <w:tcW w:w="1397" w:type="dxa"/>
            <w:vMerge w:val="restart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绿色食品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澄丰草莓</w:t>
            </w:r>
            <w:proofErr w:type="gramEnd"/>
          </w:p>
        </w:tc>
        <w:tc>
          <w:tcPr>
            <w:tcW w:w="1912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</w:tr>
      <w:tr w:rsidR="00374270" w:rsidRPr="00293C41" w:rsidTr="00021D97">
        <w:trPr>
          <w:trHeight w:val="84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澄丰枇杷</w:t>
            </w:r>
            <w:proofErr w:type="gramEnd"/>
          </w:p>
        </w:tc>
        <w:tc>
          <w:tcPr>
            <w:tcW w:w="1912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</w:tr>
      <w:tr w:rsidR="00374270" w:rsidRPr="00293C41" w:rsidTr="00021D97">
        <w:trPr>
          <w:trHeight w:val="840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743" w:type="dxa"/>
            <w:vMerge w:val="restart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江阴市润华果园专业合作社</w:t>
            </w:r>
          </w:p>
        </w:tc>
        <w:tc>
          <w:tcPr>
            <w:tcW w:w="1397" w:type="dxa"/>
            <w:vMerge w:val="restart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绿色食品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912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</w:tr>
      <w:tr w:rsidR="00374270" w:rsidRPr="00293C41" w:rsidTr="00021D97">
        <w:trPr>
          <w:trHeight w:val="84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912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</w:tr>
      <w:tr w:rsidR="00374270" w:rsidRPr="00293C41" w:rsidTr="00021D97">
        <w:trPr>
          <w:trHeight w:val="8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江苏华西都市农业科技发展有限公司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有机产品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大米</w:t>
            </w:r>
          </w:p>
        </w:tc>
        <w:tc>
          <w:tcPr>
            <w:tcW w:w="1912" w:type="dxa"/>
            <w:shd w:val="clear" w:color="auto" w:fill="auto"/>
            <w:noWrap/>
            <w:vAlign w:val="center"/>
            <w:hideMark/>
          </w:tcPr>
          <w:p w:rsidR="00374270" w:rsidRPr="00293C41" w:rsidRDefault="00374270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</w:p>
        </w:tc>
      </w:tr>
      <w:tr w:rsidR="008E1151" w:rsidRPr="00293C41" w:rsidTr="00021D97">
        <w:trPr>
          <w:trHeight w:val="840"/>
        </w:trPr>
        <w:tc>
          <w:tcPr>
            <w:tcW w:w="5740" w:type="dxa"/>
            <w:gridSpan w:val="3"/>
            <w:shd w:val="clear" w:color="auto" w:fill="auto"/>
            <w:noWrap/>
            <w:vAlign w:val="center"/>
            <w:hideMark/>
          </w:tcPr>
          <w:p w:rsidR="008E1151" w:rsidRPr="00293C41" w:rsidRDefault="008E1151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8E1151" w:rsidRPr="00293C41" w:rsidRDefault="008E1151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2" w:type="dxa"/>
            <w:shd w:val="clear" w:color="auto" w:fill="auto"/>
            <w:noWrap/>
            <w:vAlign w:val="center"/>
            <w:hideMark/>
          </w:tcPr>
          <w:p w:rsidR="008E1151" w:rsidRPr="00293C41" w:rsidRDefault="008E1151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4"/>
                <w:szCs w:val="24"/>
              </w:rPr>
              <w:t>25</w:t>
            </w:r>
          </w:p>
        </w:tc>
      </w:tr>
    </w:tbl>
    <w:p w:rsidR="00374270" w:rsidRPr="00293C41" w:rsidRDefault="00374270" w:rsidP="007F115F">
      <w:pPr>
        <w:widowControl/>
        <w:tabs>
          <w:tab w:val="left" w:pos="9212"/>
        </w:tabs>
        <w:ind w:left="92"/>
        <w:jc w:val="center"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</w:p>
    <w:p w:rsidR="00374270" w:rsidRPr="00293C41" w:rsidRDefault="00374270" w:rsidP="007F115F">
      <w:pPr>
        <w:widowControl/>
        <w:tabs>
          <w:tab w:val="left" w:pos="9212"/>
        </w:tabs>
        <w:ind w:left="92"/>
        <w:jc w:val="center"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</w:p>
    <w:p w:rsidR="008E1151" w:rsidRPr="00293C41" w:rsidRDefault="008E1151">
      <w:pPr>
        <w:widowControl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  <w:r w:rsidRPr="00293C41"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  <w:br w:type="page"/>
      </w:r>
    </w:p>
    <w:p w:rsidR="0027088B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7F115F" w:rsidRPr="00293C41" w:rsidRDefault="007F115F" w:rsidP="007F115F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农产品质量建设（农产品评比</w:t>
      </w:r>
      <w:r w:rsidR="00C3442A" w:rsidRPr="00293C41">
        <w:rPr>
          <w:rFonts w:ascii="Times New Roman" w:eastAsia="方正楷体_GBK" w:hAnsi="Times New Roman" w:hint="eastAsia"/>
          <w:kern w:val="0"/>
        </w:rPr>
        <w:t>－园艺</w:t>
      </w:r>
      <w:r w:rsidRPr="00293C41">
        <w:rPr>
          <w:rFonts w:ascii="Times New Roman" w:eastAsia="方正楷体_GBK" w:hAnsi="Times New Roman" w:hint="eastAsia"/>
          <w:kern w:val="0"/>
        </w:rPr>
        <w:t>）</w:t>
      </w:r>
      <w:r w:rsidRPr="00293C41">
        <w:rPr>
          <w:rFonts w:ascii="Times New Roman" w:eastAsia="方正楷体_GBK" w:hAnsi="Times New Roman"/>
          <w:kern w:val="0"/>
        </w:rPr>
        <w:tab/>
      </w:r>
    </w:p>
    <w:tbl>
      <w:tblPr>
        <w:tblW w:w="9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"/>
        <w:gridCol w:w="2268"/>
        <w:gridCol w:w="1189"/>
        <w:gridCol w:w="1070"/>
        <w:gridCol w:w="1529"/>
        <w:gridCol w:w="2915"/>
      </w:tblGrid>
      <w:tr w:rsidR="00C3442A" w:rsidRPr="00293C41" w:rsidTr="00021D97">
        <w:trPr>
          <w:trHeight w:val="567"/>
          <w:tblHeader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获奖单位名称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获奖产品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ind w:leftChars="-35" w:left="-112" w:rightChars="-35" w:right="-112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补助金额</w:t>
            </w:r>
          </w:p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备</w:t>
            </w:r>
            <w:r w:rsidRPr="00293C41"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注</w:t>
            </w:r>
          </w:p>
        </w:tc>
      </w:tr>
      <w:tr w:rsidR="00C3442A" w:rsidRPr="00293C41" w:rsidTr="00021D97">
        <w:trPr>
          <w:trHeight w:val="62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江阴市徐霞客熙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晟源家庭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枇杷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第三届江苏省精品枇杷评比</w:t>
            </w:r>
          </w:p>
        </w:tc>
      </w:tr>
      <w:tr w:rsidR="00C3442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江阴市北国隐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秀家庭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枇杷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第三届江苏省精品枇杷评比</w:t>
            </w:r>
          </w:p>
        </w:tc>
      </w:tr>
      <w:tr w:rsidR="00C3442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江阴优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果百汇农业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枇杷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第三届江苏省精品枇杷评比</w:t>
            </w:r>
          </w:p>
        </w:tc>
      </w:tr>
      <w:tr w:rsidR="00C3442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江阴市文林苏锡杭生态农场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西瓜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ind w:leftChars="-25" w:left="-80" w:rightChars="-32" w:right="-102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江苏省特等奖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第二届江苏省“好西（甜）瓜”品鉴推介会</w:t>
            </w:r>
          </w:p>
        </w:tc>
      </w:tr>
      <w:tr w:rsidR="00C3442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江阴市铁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鹰农业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西瓜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ind w:leftChars="-25" w:left="-80" w:rightChars="-32" w:right="-102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江苏省特等奖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第二届江苏省“好西（甜）瓜”品鉴推介会</w:t>
            </w:r>
          </w:p>
        </w:tc>
      </w:tr>
      <w:tr w:rsidR="00C3442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江阴市文林绿多家庭农场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西瓜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ind w:leftChars="-25" w:left="-80" w:rightChars="-32" w:right="-102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江苏省特等奖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第二届江苏省“好西（甜）瓜”品鉴推介会</w:t>
            </w:r>
          </w:p>
        </w:tc>
      </w:tr>
      <w:tr w:rsidR="00C3442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江阴市鹏程农业科技发展有限公司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西瓜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ind w:leftChars="-25" w:left="-80" w:rightChars="-32" w:right="-102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第二届江苏省“好西（甜）瓜”品鉴推介会</w:t>
            </w:r>
          </w:p>
        </w:tc>
      </w:tr>
      <w:tr w:rsidR="00C3442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江阴市文林苏锡杭生态农场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甜瓜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ind w:leftChars="-25" w:left="-80" w:rightChars="-32" w:right="-102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江苏省特等奖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第二届江苏省“好西（甜）瓜”品鉴推介会</w:t>
            </w:r>
          </w:p>
        </w:tc>
      </w:tr>
      <w:tr w:rsidR="00C3442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逸泽蔬菜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种植专业合作社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甜瓜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第二届江苏省“好西（甜）瓜”品鉴推介会</w:t>
            </w:r>
          </w:p>
        </w:tc>
      </w:tr>
      <w:tr w:rsidR="00C3442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江阴市瑞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祥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水蜜桃专业合作社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省级优质桃果评比</w:t>
            </w:r>
          </w:p>
        </w:tc>
      </w:tr>
      <w:tr w:rsidR="00C3442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土龙源桃园家庭农场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省级优质桃果评比</w:t>
            </w:r>
          </w:p>
        </w:tc>
      </w:tr>
      <w:tr w:rsidR="00C3442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江阴市月城建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莺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省级优质桃果评比</w:t>
            </w:r>
          </w:p>
        </w:tc>
      </w:tr>
      <w:tr w:rsidR="00C3442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江阴市文兴种植业专业合作社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省级优质桃果评比</w:t>
            </w:r>
          </w:p>
        </w:tc>
      </w:tr>
      <w:tr w:rsidR="00C3442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江阴市南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闸蜀妈妈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种植园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省级优质桃果评比</w:t>
            </w:r>
          </w:p>
        </w:tc>
      </w:tr>
      <w:tr w:rsidR="00C3442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顾山恒峰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果园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省级优质桃果评比</w:t>
            </w:r>
          </w:p>
        </w:tc>
      </w:tr>
      <w:tr w:rsidR="00C3442A" w:rsidRPr="00293C41" w:rsidTr="00021D97">
        <w:trPr>
          <w:trHeight w:val="62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江阴市南闸邓和军家庭农场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省级优质桃果评比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江阴市双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泾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兴农葡萄专业合作社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江苏省第二届优质早熟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江阴市利港街道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杰源家庭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江苏省第二届优质早熟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江阴优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果百汇农业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江苏省第二届优质早熟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江阴市月城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汀汀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乐家庭农场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江苏省第二届优质早熟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江阴市月城建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莺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江苏省第二届优质早熟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江阴市青阳前程家庭农场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江苏省第二届优质早熟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江阴市月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城西林家庭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江苏省第二届优质早熟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江阴市青阳友好家庭农场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江苏省第二届优质早熟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江阴市祝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塘业勤家庭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江苏省第二届优质早熟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江阴市月城爱家家庭农场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江苏省第二届优质早熟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江阴市阿洪果品专业合作社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江苏省第二届优质早熟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江阴市紫荆农业专业合作社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江苏省第二届优质早熟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江阴市神宇休闲农庄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江苏省第二届优质早熟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璜土玉果家庭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江苏省第二届优质葡萄品鉴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江阴市青阳友好家庭农场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江苏省第二届优质葡萄品鉴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江阴市紫荆农业专业合作社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江苏省第二届优质葡萄品鉴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江阴市西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石桥香醉家庭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江苏省第二届优质葡萄品鉴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江阴市青阳吴永利家庭农场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江苏省第二届优质葡萄品鉴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江阴市润华果园专业合作社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江苏省第二届优质葡萄品鉴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江阴市长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泾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海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江苏省第二届优质葡萄品鉴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江苏璜土情文化旅游发展有限公司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第三届江苏省葡萄产业技术体系优质葡萄评比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江阴市祝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塘兰芬家庭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江苏省最受欢迎奖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省葡萄产业体系“最受市民欢迎葡萄”评比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江阴华德福农业专业合作社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江苏省最佳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口感奖</w:t>
            </w:r>
            <w:proofErr w:type="gramEnd"/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省葡萄产业体系“最受市民欢迎葡萄”评比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江阴市阿洪果品专业合作社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江苏省最佳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风味奖</w:t>
            </w:r>
            <w:proofErr w:type="gramEnd"/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省葡萄产业体系“最受市民欢迎葡萄”评比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41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r w:rsidR="005C6FAF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徐霞客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四季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承</w:t>
            </w:r>
            <w:r w:rsidR="005C6FAF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家庭</w:t>
            </w:r>
            <w:proofErr w:type="gramEnd"/>
            <w:r w:rsidR="005C6FAF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柿子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年江苏省首届柿子评比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江阴市舒滕葡萄专业合作社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柿子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年江苏省首届柿子评比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43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江阴神宇果品专业合作社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年江苏省优质中熟梨评鉴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润农物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联网农业科技有限公司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年江苏省优质中熟梨评鉴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金顾山果业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无锡市特等奖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无锡好桃评比</w:t>
            </w:r>
            <w:proofErr w:type="gramEnd"/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江阴市南闸晫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穰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无锡好桃评比</w:t>
            </w:r>
            <w:proofErr w:type="gramEnd"/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江阴市月城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汀汀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乐家庭农场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江阴市月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城智龙家庭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江阴市君赢家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50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江阴神宇果品专业合作社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江阴故乡情农业发展有限公司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江阴市丽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霞家庭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江阴年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丰葡萄专业合作社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54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江阴市得渔农业专业合作社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土华彩家庭农场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江阴市徐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虎果蔬农民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57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江阴市刘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德余葡萄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土小湖人家家庭农场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59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璜土沐心家庭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江阴故乡情果业专业合作社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土乐哈哈家庭农场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62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土文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杰沁家庭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63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江阴市长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叶农业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土志平葡萄专业合作社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璜土钱怀荣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葡萄园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江阴市舒滕葡萄专业合作社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江阴市红豆村农业专业合作社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68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江阴市谷峰农业开发建设有限公司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lastRenderedPageBreak/>
              <w:t>69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土镇汇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70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江阴市天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一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花木家庭农场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71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江阴市月城陈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敏家庭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72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璜土迎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香葡萄专业合作社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73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江阴市南闸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晟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瓦罗兰家庭农场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74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江阴市卧龙果业专业合作社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无锡市锦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业农业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江阴市北国隐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秀家庭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江阴市西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石桥香醉家庭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78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江阴市红豆村农业专业合作社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79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江阴市四维果蔬专业合作社月城分社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80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江阴市申港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宸宇家庭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81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江阴市云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亭东园家庭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江阴市月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城秋红家庭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83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江阴市月城林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才家庭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84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江阴市润华果园专业合作社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85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江阴市添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鑫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果品专业合作社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86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江阴市利港华平果园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lastRenderedPageBreak/>
              <w:t>87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市顾帅果园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江阴市同创谷物种植专业合作社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江阴建群果业专业合作社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90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江阴市南闸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晟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阳蜜桃种植园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江阴市青阳前程家庭农场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江阴市西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石桥双林家庭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江阴市得渔农业专业合作社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江阴优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果百汇农业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江阴市青阳镇静之丰鲜果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采摘场</w:t>
            </w:r>
            <w:proofErr w:type="gramEnd"/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火龙果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江阴市文林苏锡杭生态农场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火龙果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江阴市沁果林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农业发展有限公司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火龙果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江阴市文林绿多家庭农场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无花果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璜土迎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香葡萄专业合作社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火龙果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江阴市申港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梓焱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火龙果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江阴市徐霞客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峭花家庭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蓝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莓</w:t>
            </w:r>
            <w:proofErr w:type="gramEnd"/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融馨农业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火龙果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羽希农业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火龙果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年第二届江阴“好水果”品鉴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江阴市神宇休闲农庄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枇杷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晟华农业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枇杷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江阴市云亭缤纷果园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枇杷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江阴市紫荆农业专业合作社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枇杷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江阴市月城鲜果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源家庭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枇杷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无锡东岳生态农业科技发展有限公司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桑葚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江阴市月城庆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丰家庭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桑葚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江阴优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果百汇农业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桑葚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江苏省华西都市农业科技发展有限公司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桑葚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无锡吴季工坊农业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发展有限公司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大樱桃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江阴市云亭缤纷果园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大樱桃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龙樱果蔬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大樱桃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土龙源桃园家庭农场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大樱桃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江苏华西都市农业科技发展有限公司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小樱桃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江阴市得渔农业专业合作社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小樱桃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江阴市云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亭东园家庭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小樱桃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无锡市霞客耕耘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园农业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小樱桃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江阴市紫荆农业专业合作社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小樱桃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江阴市月城庆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丰家庭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江阴市特等奖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江阴市顾山镇徐氏桃园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江阴市特等奖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江阴市吕霞种植专业合作社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江阴市顾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山会芹水蜜桃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种植园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江阴市文林苏锡杭生态农场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融馨农业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土镇常丰水果种植场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江阴市顾山镇正华水果种植场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江阴市南闸花果和祥家庭农场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无锡朵朵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红农业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草莓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全国金奖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18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届中国草莓文化旅游节</w:t>
            </w:r>
          </w:p>
        </w:tc>
      </w:tr>
      <w:tr w:rsidR="00C3442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>52.9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C3442A" w:rsidRPr="00293C41" w:rsidRDefault="00C3442A" w:rsidP="008E1151">
            <w:pPr>
              <w:spacing w:line="0" w:lineRule="atLeast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</w:p>
        </w:tc>
      </w:tr>
    </w:tbl>
    <w:p w:rsidR="00A7136B" w:rsidRPr="00293C41" w:rsidRDefault="00A7136B" w:rsidP="00523359">
      <w:pPr>
        <w:widowControl/>
        <w:jc w:val="center"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</w:p>
    <w:p w:rsidR="008E1151" w:rsidRPr="00293C41" w:rsidRDefault="008E1151">
      <w:pPr>
        <w:widowControl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  <w:r w:rsidRPr="00293C41"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  <w:br w:type="page"/>
      </w:r>
    </w:p>
    <w:p w:rsidR="0027088B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3624BA" w:rsidRPr="00293C41" w:rsidRDefault="003624BA" w:rsidP="003624BA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农产品质量建设（农产品评比－水产）</w:t>
      </w:r>
      <w:r w:rsidRPr="00293C41">
        <w:rPr>
          <w:rFonts w:ascii="Times New Roman" w:eastAsia="方正楷体_GBK" w:hAnsi="Times New Roman"/>
          <w:kern w:val="0"/>
        </w:rPr>
        <w:tab/>
      </w:r>
    </w:p>
    <w:tbl>
      <w:tblPr>
        <w:tblW w:w="8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"/>
        <w:gridCol w:w="2268"/>
        <w:gridCol w:w="719"/>
        <w:gridCol w:w="1070"/>
        <w:gridCol w:w="1225"/>
        <w:gridCol w:w="2915"/>
      </w:tblGrid>
      <w:tr w:rsidR="00722EF8" w:rsidRPr="00293C41" w:rsidTr="00021D97">
        <w:trPr>
          <w:trHeight w:val="567"/>
          <w:tblHeader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获奖单位名称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获奖产品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ind w:leftChars="-35" w:left="-112" w:rightChars="-35" w:right="-112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补助金额</w:t>
            </w:r>
          </w:p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备</w:t>
            </w:r>
            <w:r w:rsidRPr="00293C41"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注</w:t>
            </w:r>
          </w:p>
        </w:tc>
      </w:tr>
      <w:tr w:rsidR="00722EF8" w:rsidRPr="00293C41" w:rsidTr="00021D97">
        <w:trPr>
          <w:trHeight w:val="62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江阴市申港三鲜养殖有限公司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河蟹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0.3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ind w:leftChars="-44" w:left="-141" w:rightChars="-64" w:right="-205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年第二届江阴好螃蟹品鉴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会</w:t>
            </w:r>
          </w:p>
        </w:tc>
      </w:tr>
      <w:tr w:rsidR="00722EF8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江阴市徐霞客水产研究所有限公司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河蟹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0.3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ind w:leftChars="-44" w:left="-141" w:rightChars="-64" w:right="-205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年第二届江阴好螃蟹品鉴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会</w:t>
            </w:r>
          </w:p>
        </w:tc>
      </w:tr>
      <w:tr w:rsidR="00722EF8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江阴市徐霞客胜水河蟹养殖专业合作社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河蟹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0.3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ind w:leftChars="-44" w:left="-141" w:rightChars="-64" w:right="-205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年第二届江阴好螃蟹品鉴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会</w:t>
            </w:r>
          </w:p>
        </w:tc>
      </w:tr>
      <w:tr w:rsidR="00722EF8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江阴市锦湖水产养殖有限公司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河蟹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0.3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ind w:leftChars="-44" w:left="-141" w:rightChars="-64" w:right="-205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年第二届江阴好螃蟹品鉴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会</w:t>
            </w:r>
          </w:p>
        </w:tc>
      </w:tr>
      <w:tr w:rsidR="00722EF8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江阴市天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一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水产养殖专业合作社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河蟹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0.3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ind w:leftChars="-44" w:left="-141" w:rightChars="-64" w:right="-205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年第二届江阴好螃蟹品鉴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会</w:t>
            </w:r>
          </w:p>
        </w:tc>
      </w:tr>
      <w:tr w:rsidR="00722EF8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江阴市祝塘永春家庭农场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河蟹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0.2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ind w:leftChars="-44" w:left="-141" w:rightChars="-64" w:right="-205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年第二届江阴好螃蟹品鉴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会</w:t>
            </w:r>
          </w:p>
        </w:tc>
      </w:tr>
      <w:tr w:rsidR="00722EF8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江阴市南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闸本澄家庭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河蟹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0.2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ind w:leftChars="-44" w:left="-141" w:rightChars="-64" w:right="-205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年第二届江阴好螃蟹品鉴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会</w:t>
            </w:r>
          </w:p>
        </w:tc>
      </w:tr>
      <w:tr w:rsidR="00722EF8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江阴市徐霞客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鑫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澄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湖家庭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河蟹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0.2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ind w:leftChars="-44" w:left="-141" w:rightChars="-64" w:right="-205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年第二届江阴好螃蟹品鉴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会</w:t>
            </w:r>
          </w:p>
        </w:tc>
      </w:tr>
      <w:tr w:rsidR="00722EF8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市广凡水产养殖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河蟹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0.2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ind w:leftChars="-44" w:left="-141" w:rightChars="-64" w:right="-205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年第二届江阴好螃蟹品鉴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会</w:t>
            </w:r>
          </w:p>
        </w:tc>
      </w:tr>
      <w:tr w:rsidR="00722EF8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江阴市利港街道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杰源家庭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河蟹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0.2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ind w:leftChars="-44" w:left="-141" w:rightChars="-64" w:right="-205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年第二届江阴好螃蟹品鉴</w:t>
            </w: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会</w:t>
            </w:r>
          </w:p>
        </w:tc>
      </w:tr>
      <w:tr w:rsidR="00722EF8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  <w:t>2.5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722EF8" w:rsidRPr="00293C41" w:rsidRDefault="00722EF8" w:rsidP="00021D97">
            <w:pPr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</w:tr>
    </w:tbl>
    <w:p w:rsidR="003624BA" w:rsidRPr="00293C41" w:rsidRDefault="003624BA">
      <w:pPr>
        <w:widowControl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</w:p>
    <w:p w:rsidR="008E1151" w:rsidRPr="00293C41" w:rsidRDefault="008E1151">
      <w:pPr>
        <w:widowControl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  <w:r w:rsidRPr="00293C41"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  <w:br w:type="page"/>
      </w:r>
    </w:p>
    <w:p w:rsidR="00D01A1A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3624BA" w:rsidRPr="00293C41" w:rsidRDefault="00D01A1A" w:rsidP="00D01A1A">
      <w:pPr>
        <w:widowControl/>
        <w:jc w:val="center"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cs="方正楷体_GBK" w:hint="eastAsia"/>
          <w:kern w:val="0"/>
        </w:rPr>
        <w:t>农产品质量建设（</w:t>
      </w:r>
      <w:r w:rsidR="00FB2764" w:rsidRPr="00293C41">
        <w:rPr>
          <w:rFonts w:ascii="Times New Roman" w:eastAsia="方正楷体_GBK" w:hAnsi="Times New Roman" w:hint="eastAsia"/>
          <w:kern w:val="0"/>
        </w:rPr>
        <w:t>农产品评比－</w:t>
      </w:r>
      <w:r w:rsidRPr="00293C41">
        <w:rPr>
          <w:rFonts w:ascii="Times New Roman" w:eastAsia="方正楷体_GBK" w:hAnsi="Times New Roman" w:cs="方正楷体_GBK" w:hint="eastAsia"/>
          <w:kern w:val="0"/>
        </w:rPr>
        <w:t>大米）</w:t>
      </w:r>
    </w:p>
    <w:tbl>
      <w:tblPr>
        <w:tblW w:w="9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"/>
        <w:gridCol w:w="2268"/>
        <w:gridCol w:w="1189"/>
        <w:gridCol w:w="1070"/>
        <w:gridCol w:w="1529"/>
        <w:gridCol w:w="2915"/>
      </w:tblGrid>
      <w:tr w:rsidR="00D01A1A" w:rsidRPr="00293C41" w:rsidTr="00021D97">
        <w:trPr>
          <w:trHeight w:val="567"/>
          <w:tblHeader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Times New Roman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Times New Roman" w:hint="eastAsia"/>
                <w:kern w:val="0"/>
                <w:sz w:val="22"/>
                <w:szCs w:val="22"/>
              </w:rPr>
              <w:t>获奖单位名称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Times New Roman" w:hint="eastAsia"/>
                <w:kern w:val="0"/>
                <w:sz w:val="22"/>
                <w:szCs w:val="22"/>
              </w:rPr>
              <w:t>获奖产品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ind w:leftChars="-35" w:left="-112" w:rightChars="-35" w:right="-112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Times New Roman" w:hint="eastAsia"/>
                <w:kern w:val="0"/>
                <w:sz w:val="22"/>
                <w:szCs w:val="22"/>
              </w:rPr>
              <w:t>补助金额</w:t>
            </w:r>
          </w:p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Times New Roman" w:hint="eastAsia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Times New Roman" w:hint="eastAsia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Times New Roman" w:hint="eastAsia"/>
                <w:kern w:val="0"/>
                <w:sz w:val="22"/>
                <w:szCs w:val="22"/>
              </w:rPr>
              <w:t>备</w:t>
            </w:r>
            <w:r w:rsidRPr="00293C41">
              <w:rPr>
                <w:rFonts w:ascii="Times New Roman" w:eastAsia="方正黑体_GBK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 w:rsidRPr="00293C41">
              <w:rPr>
                <w:rFonts w:ascii="Times New Roman" w:eastAsia="方正黑体_GBK" w:hAnsi="Times New Roman" w:cs="Times New Roman" w:hint="eastAsia"/>
                <w:kern w:val="0"/>
                <w:sz w:val="22"/>
                <w:szCs w:val="22"/>
              </w:rPr>
              <w:t>注</w:t>
            </w:r>
          </w:p>
        </w:tc>
      </w:tr>
      <w:tr w:rsidR="00D01A1A" w:rsidRPr="00293C41" w:rsidTr="00021D97">
        <w:trPr>
          <w:trHeight w:val="624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江苏华西都市农业科技发展有限公司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1.0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ind w:leftChars="-20" w:left="-64" w:rightChars="-32" w:right="-102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江苏省特等奖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年江苏省第四届江苏好大米品鉴会</w:t>
            </w:r>
          </w:p>
        </w:tc>
      </w:tr>
      <w:tr w:rsidR="00D01A1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江阴市谷</w:t>
            </w:r>
            <w:proofErr w:type="gramStart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盛农业</w:t>
            </w:r>
            <w:proofErr w:type="gramEnd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江苏省金奖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年江苏省第四届江苏好大米品鉴会</w:t>
            </w:r>
          </w:p>
        </w:tc>
      </w:tr>
      <w:tr w:rsidR="00D01A1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江阴雨</w:t>
            </w:r>
            <w:proofErr w:type="gramStart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惠农业</w:t>
            </w:r>
            <w:proofErr w:type="gramEnd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无锡市金奖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年第四届无锡好大米品鉴会</w:t>
            </w:r>
          </w:p>
        </w:tc>
      </w:tr>
      <w:tr w:rsidR="00D01A1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江阴市狮山</w:t>
            </w:r>
            <w:proofErr w:type="gramEnd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湖生态农业合作社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无锡市银奖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年第四届无锡好大米品鉴会</w:t>
            </w:r>
          </w:p>
        </w:tc>
      </w:tr>
      <w:tr w:rsidR="00D01A1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江阴市丹</w:t>
            </w:r>
            <w:proofErr w:type="gramStart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榴</w:t>
            </w:r>
            <w:proofErr w:type="gramEnd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米市有限公司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无</w:t>
            </w:r>
            <w:bookmarkStart w:id="0" w:name="_GoBack"/>
            <w:bookmarkEnd w:id="0"/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锡市银奖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年第四届无锡好大米品鉴会</w:t>
            </w:r>
          </w:p>
        </w:tc>
      </w:tr>
      <w:tr w:rsidR="00D01A1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江阴市月城镇黄天</w:t>
            </w:r>
            <w:proofErr w:type="gramStart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荡家庭</w:t>
            </w:r>
            <w:proofErr w:type="gramEnd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无锡市银奖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年第四届无锡好大米品鉴会</w:t>
            </w:r>
          </w:p>
        </w:tc>
      </w:tr>
      <w:tr w:rsidR="00D01A1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江阴市向农农机专业服务合作社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无锡市银奖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年第四届无锡好大米品鉴会</w:t>
            </w:r>
          </w:p>
        </w:tc>
      </w:tr>
      <w:tr w:rsidR="00D01A1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江阴绿创农业</w:t>
            </w:r>
            <w:proofErr w:type="gramEnd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服务专业合作社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无锡市银奖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年第四届无锡好大米品鉴会</w:t>
            </w:r>
          </w:p>
        </w:tc>
      </w:tr>
      <w:tr w:rsidR="00D01A1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江阴市申港虹</w:t>
            </w:r>
            <w:proofErr w:type="gramStart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虹</w:t>
            </w:r>
            <w:proofErr w:type="gramEnd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年第四届江阴好大米品鉴会</w:t>
            </w:r>
          </w:p>
        </w:tc>
      </w:tr>
      <w:tr w:rsidR="00D01A1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泰禾农业</w:t>
            </w:r>
            <w:proofErr w:type="gramEnd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生态发展有限公司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年第四届江阴好大米品鉴会</w:t>
            </w:r>
          </w:p>
        </w:tc>
      </w:tr>
      <w:tr w:rsidR="00D01A1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烨</w:t>
            </w:r>
            <w:proofErr w:type="gramEnd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飞农机服务专业合作社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年第四届江阴好大米品鉴会</w:t>
            </w:r>
          </w:p>
        </w:tc>
      </w:tr>
      <w:tr w:rsidR="00D01A1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江阴市东支生态农业专业合作社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年第四届江阴好大米品鉴会</w:t>
            </w:r>
          </w:p>
        </w:tc>
      </w:tr>
      <w:tr w:rsidR="00D01A1A" w:rsidRPr="00293C41" w:rsidTr="00021D97">
        <w:trPr>
          <w:trHeight w:val="680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永恒农业</w:t>
            </w:r>
            <w:proofErr w:type="gramEnd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江阴市金奖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年第四届江阴好大米品鉴会</w:t>
            </w:r>
          </w:p>
        </w:tc>
      </w:tr>
      <w:tr w:rsidR="00D01A1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粮友农业</w:t>
            </w:r>
            <w:proofErr w:type="gramEnd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发展有限公司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年第四届江阴好大米品鉴会</w:t>
            </w:r>
          </w:p>
        </w:tc>
      </w:tr>
      <w:tr w:rsidR="00D01A1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江阴市裕民农业专业合作社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年第四届江阴好大米品鉴会</w:t>
            </w:r>
          </w:p>
        </w:tc>
      </w:tr>
      <w:tr w:rsidR="00D01A1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江阴市农心农业服务有限公司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年第四届江阴好大米品鉴会</w:t>
            </w:r>
          </w:p>
        </w:tc>
      </w:tr>
      <w:tr w:rsidR="00D01A1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江阴市红伟农机专业合作社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年第四届江阴好大米品鉴会</w:t>
            </w:r>
          </w:p>
        </w:tc>
      </w:tr>
      <w:tr w:rsidR="00D01A1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江阴市洪</w:t>
            </w:r>
            <w:proofErr w:type="gramStart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志家庭</w:t>
            </w:r>
            <w:proofErr w:type="gramEnd"/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年第四届江阴好大米品鉴会</w:t>
            </w:r>
          </w:p>
        </w:tc>
      </w:tr>
      <w:tr w:rsidR="00D01A1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江阴市青阳涵汐家庭农场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年第四届江阴好大米品鉴会</w:t>
            </w:r>
          </w:p>
        </w:tc>
      </w:tr>
      <w:tr w:rsidR="00D01A1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江阴市北国三姑娘家庭农场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大米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江阴市银奖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年第四届江阴好大米品鉴会</w:t>
            </w:r>
          </w:p>
        </w:tc>
      </w:tr>
      <w:tr w:rsidR="00D01A1A" w:rsidRPr="00293C41" w:rsidTr="00021D97">
        <w:trPr>
          <w:trHeight w:val="567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b/>
                <w:kern w:val="0"/>
                <w:sz w:val="22"/>
                <w:szCs w:val="22"/>
              </w:rPr>
              <w:t>6.7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  <w:noWrap/>
            <w:vAlign w:val="center"/>
          </w:tcPr>
          <w:p w:rsidR="00D01A1A" w:rsidRPr="00293C41" w:rsidRDefault="00D01A1A" w:rsidP="008E1151">
            <w:pPr>
              <w:spacing w:line="0" w:lineRule="atLeast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</w:p>
        </w:tc>
      </w:tr>
    </w:tbl>
    <w:p w:rsidR="008E1151" w:rsidRPr="00293C41" w:rsidRDefault="008E1151" w:rsidP="003624BA">
      <w:pPr>
        <w:widowControl/>
        <w:tabs>
          <w:tab w:val="left" w:pos="9212"/>
        </w:tabs>
        <w:ind w:left="92"/>
        <w:jc w:val="center"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</w:p>
    <w:p w:rsidR="008E1151" w:rsidRPr="00293C41" w:rsidRDefault="008E1151">
      <w:pPr>
        <w:widowControl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  <w:r w:rsidRPr="00293C41"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  <w:br w:type="page"/>
      </w:r>
    </w:p>
    <w:p w:rsidR="0027088B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3624BA" w:rsidRPr="00293C41" w:rsidRDefault="003624BA" w:rsidP="003624BA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农产品质量建设（质量追溯）</w:t>
      </w:r>
      <w:r w:rsidRPr="00293C41">
        <w:rPr>
          <w:rFonts w:ascii="Times New Roman" w:eastAsia="方正楷体_GBK" w:hAnsi="Times New Roman"/>
          <w:kern w:val="0"/>
        </w:rPr>
        <w:tab/>
      </w:r>
    </w:p>
    <w:tbl>
      <w:tblPr>
        <w:tblW w:w="8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5828"/>
        <w:gridCol w:w="1931"/>
      </w:tblGrid>
      <w:tr w:rsidR="00397DC7" w:rsidRPr="00293C41" w:rsidTr="00021D97">
        <w:trPr>
          <w:trHeight w:val="397"/>
          <w:tblHeader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bCs/>
                <w:kern w:val="0"/>
                <w:sz w:val="24"/>
                <w:szCs w:val="24"/>
              </w:rPr>
              <w:t>补贴金额（万元）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观西建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荣农机服务专业合作社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江阴市南闸花果和祥家庭农场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江阴市南闸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晟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瓦罗兰家庭农场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无锡吴季工坊农业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江阴市红豆村农业专业合作社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江阴市北国三姑娘家庭农场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江阴市永安蔬菜种植专业合作社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融馨农业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学培农业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市聚农农业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江阴市丹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榴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农机专业合作社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天协农业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市佳家食用菌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江阴市长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叶农业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禾盛果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蔬专业合作社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3F4097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江阴市申港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梓</w:t>
            </w:r>
            <w:r w:rsidR="003F4097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焱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家庭农场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祥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仁农机服务专业合作社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市桂翔农机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惠兴红梨园</w:t>
            </w:r>
            <w:proofErr w:type="gramEnd"/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市绿创农业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服务专业合作社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江阴市沈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飞农业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无锡市锦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业农业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江阴市祖德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农机服务专业合作社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江阴市建发农机服务专业合作社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江阴市林度农机服务专业合作社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璜土玉果家庭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江阴市云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开农业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江阴市周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庄常根家庭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江阴市周庄阿娟家庭农场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周庄君赢家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庭农场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蒋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巷果园专业合作社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江阴市德方灵芝盆景专业合作社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6F0AB4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江阴市沁果林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农业发展有限公司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3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江阴市利港华平果园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3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江阴振江生物科技有限公司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3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江阴市西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石桥香醉家庭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3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江阴市东支生态农业专业合作社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3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江阴市杨山沟猕猴桃专业合作社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6F0AB4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江阴市西石桥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聚闲家庭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4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江阴市四小村果蔬专业合作社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4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江阴市尹伟农业专业合作社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4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江阴市徐霞客吉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源家庭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4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江阴市徐霞客娃娃鱼农庄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4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江阴市南丰有机蓝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莓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4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江阴市五月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桃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农业专业合作社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4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2E47B0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江阴市徐霞客熙</w:t>
            </w:r>
            <w:proofErr w:type="gramStart"/>
            <w:r w:rsidR="002E47B0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晟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源家庭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4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江阴市百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纳园农业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4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江阴市南北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降农业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6F0AB4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无锡天地宽现代农业发展有限公司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5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徐霞客美龄家庭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5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江阴水墨家庭农场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5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江阴市欣和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现代农业科技有限公司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5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江阴市徐霞客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王晴家庭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5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无锡市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翔瑞欣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生态农业科技有限公司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5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江阴市铁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鹰农业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lastRenderedPageBreak/>
              <w:t>5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江阴市徐霞客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飨一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家庭农场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5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江阴市徐霞客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建凤家庭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5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江阴市徐霞客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峭花家庭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6F0AB4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江阴市水韵农业专业合作社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6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江阴市月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城智龙家庭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6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江阴市月城爱家家庭农场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6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江阴龙马果蔬种植专业合作社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6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江阴市月城小胖幸福家庭农场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6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江阴市月城西湖果园家庭农场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6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江阴市月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城秋红家庭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6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江阴市月城新华家庭农场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6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江阴市月城陈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敏家庭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6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江阴市月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城西林家庭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6F0AB4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江阴市月城荣灿家庭农场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7</w:t>
            </w:r>
            <w:r w:rsidR="006F0AB4"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江阴市华峰葡萄专业合作社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1126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11267" w:rsidRPr="00293C41" w:rsidRDefault="0031126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11267" w:rsidRPr="00293C41" w:rsidRDefault="0031126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江阴市满地春果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蔬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11267" w:rsidRPr="00293C41" w:rsidRDefault="00311267" w:rsidP="006F0AB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0.3</w:t>
            </w:r>
          </w:p>
        </w:tc>
      </w:tr>
      <w:tr w:rsidR="00397DC7" w:rsidRPr="00293C41" w:rsidTr="00021D97">
        <w:trPr>
          <w:trHeight w:val="397"/>
          <w:jc w:val="center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5828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934B4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397DC7" w:rsidRPr="00293C41" w:rsidRDefault="00397DC7" w:rsidP="006F0AB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4"/>
                <w:szCs w:val="24"/>
              </w:rPr>
              <w:t>21</w:t>
            </w:r>
            <w:r w:rsidR="00311267" w:rsidRPr="00293C41">
              <w:rPr>
                <w:rFonts w:ascii="Times New Roman" w:eastAsia="方正楷体_GBK" w:hAnsi="Times New Roman" w:hint="eastAsia"/>
                <w:b/>
                <w:kern w:val="0"/>
                <w:sz w:val="24"/>
                <w:szCs w:val="24"/>
              </w:rPr>
              <w:t>.3</w:t>
            </w:r>
          </w:p>
        </w:tc>
      </w:tr>
    </w:tbl>
    <w:p w:rsidR="00EA1996" w:rsidRPr="00293C41" w:rsidRDefault="00EA1996">
      <w:pPr>
        <w:widowControl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  <w:r w:rsidRPr="00293C41"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  <w:br w:type="page"/>
      </w:r>
    </w:p>
    <w:p w:rsidR="00523359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523359" w:rsidRPr="00293C41" w:rsidRDefault="00523359" w:rsidP="00523359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农产品质量建设（江苏省农产品品牌目录）</w:t>
      </w: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1914"/>
        <w:gridCol w:w="774"/>
        <w:gridCol w:w="1545"/>
        <w:gridCol w:w="1667"/>
        <w:gridCol w:w="805"/>
        <w:gridCol w:w="1321"/>
        <w:gridCol w:w="1118"/>
      </w:tblGrid>
      <w:tr w:rsidR="00203228" w:rsidRPr="00293C41" w:rsidTr="00021D97">
        <w:trPr>
          <w:trHeight w:val="20"/>
          <w:jc w:val="center"/>
        </w:trPr>
        <w:tc>
          <w:tcPr>
            <w:tcW w:w="692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申报主体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品牌</w:t>
            </w:r>
          </w:p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产品类别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依据文件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年份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奖励金额</w:t>
            </w:r>
          </w:p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03228" w:rsidRPr="00293C41" w:rsidRDefault="00B01FD2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备注</w:t>
            </w:r>
          </w:p>
        </w:tc>
      </w:tr>
      <w:tr w:rsidR="00203228" w:rsidRPr="00293C41" w:rsidTr="00021D97">
        <w:trPr>
          <w:trHeight w:val="482"/>
          <w:jc w:val="center"/>
        </w:trPr>
        <w:tc>
          <w:tcPr>
            <w:tcW w:w="692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江阴市田晟灵芝种植专业合作社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喜草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03228" w:rsidRPr="00293C41" w:rsidRDefault="00203228" w:rsidP="008E115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灵芝孢子粉等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8E1151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苏农市</w:t>
            </w:r>
            <w:proofErr w:type="gramEnd"/>
          </w:p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2019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2018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8E1151" w:rsidRPr="00293C41" w:rsidRDefault="00B01FD2" w:rsidP="0020322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补</w:t>
            </w:r>
          </w:p>
          <w:p w:rsidR="00203228" w:rsidRPr="00293C41" w:rsidRDefault="00B01FD2" w:rsidP="0020322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2019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</w:p>
        </w:tc>
      </w:tr>
      <w:tr w:rsidR="00203228" w:rsidRPr="00293C41" w:rsidTr="00021D97">
        <w:trPr>
          <w:trHeight w:val="482"/>
          <w:jc w:val="center"/>
        </w:trPr>
        <w:tc>
          <w:tcPr>
            <w:tcW w:w="692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203228" w:rsidRPr="00293C41" w:rsidRDefault="00203228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203228" w:rsidRPr="00293C41" w:rsidRDefault="00B01FD2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03228" w:rsidRPr="00293C41" w:rsidRDefault="00203228" w:rsidP="0020322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</w:p>
        </w:tc>
      </w:tr>
    </w:tbl>
    <w:p w:rsidR="00A4438E" w:rsidRPr="00293C41" w:rsidRDefault="00A4438E" w:rsidP="00523359">
      <w:pPr>
        <w:widowControl/>
        <w:jc w:val="center"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</w:p>
    <w:p w:rsidR="00A4438E" w:rsidRPr="00293C41" w:rsidRDefault="00A4438E" w:rsidP="00523359">
      <w:pPr>
        <w:widowControl/>
        <w:jc w:val="center"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</w:p>
    <w:p w:rsidR="0027088B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523359" w:rsidRPr="00293C41" w:rsidRDefault="00523359" w:rsidP="00523359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农产品流通</w:t>
      </w:r>
      <w:r w:rsidR="00A4438E" w:rsidRPr="00293C41">
        <w:rPr>
          <w:rFonts w:ascii="Times New Roman" w:eastAsia="方正楷体_GBK" w:hAnsi="Times New Roman" w:hint="eastAsia"/>
          <w:kern w:val="0"/>
        </w:rPr>
        <w:t>（冷藏车）</w:t>
      </w:r>
    </w:p>
    <w:tbl>
      <w:tblPr>
        <w:tblW w:w="86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2274"/>
        <w:gridCol w:w="1329"/>
        <w:gridCol w:w="1634"/>
        <w:gridCol w:w="1237"/>
        <w:gridCol w:w="1174"/>
      </w:tblGrid>
      <w:tr w:rsidR="00523359" w:rsidRPr="00293C41" w:rsidTr="00021D97">
        <w:trPr>
          <w:trHeight w:val="454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021D97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奖励</w:t>
            </w:r>
          </w:p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2472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申请单位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购车金额（万元）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奖励金额（万元）</w:t>
            </w:r>
          </w:p>
        </w:tc>
      </w:tr>
      <w:tr w:rsidR="00523359" w:rsidRPr="00293C41" w:rsidTr="00021D97">
        <w:trPr>
          <w:trHeight w:val="657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冷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臧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车</w:t>
            </w:r>
          </w:p>
        </w:tc>
        <w:tc>
          <w:tcPr>
            <w:tcW w:w="2472" w:type="dxa"/>
            <w:shd w:val="clear" w:color="auto" w:fill="auto"/>
            <w:vAlign w:val="center"/>
            <w:hideMark/>
          </w:tcPr>
          <w:p w:rsidR="00523359" w:rsidRPr="00293C41" w:rsidRDefault="00722EF8" w:rsidP="00376A34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江苏华伯食品发展有限公司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523359" w:rsidRPr="00293C41" w:rsidRDefault="00523359" w:rsidP="00722EF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苏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B</w:t>
            </w:r>
            <w:r w:rsidR="00722EF8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0Z0P3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23359" w:rsidRPr="00293C41" w:rsidRDefault="00A4438E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206007856ZLA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23359" w:rsidRPr="00293C41" w:rsidRDefault="00A4438E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6.58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523359" w:rsidRPr="00293C41" w:rsidRDefault="00A4438E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1.316</w:t>
            </w:r>
          </w:p>
        </w:tc>
      </w:tr>
      <w:tr w:rsidR="00367EB3" w:rsidRPr="00293C41" w:rsidTr="00021D97">
        <w:trPr>
          <w:trHeight w:val="6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67EB3" w:rsidRPr="00293C41" w:rsidRDefault="00367EB3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367EB3" w:rsidRPr="00293C41" w:rsidRDefault="00367EB3" w:rsidP="00376A34">
            <w:pPr>
              <w:widowControl/>
              <w:spacing w:line="0" w:lineRule="atLeast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67EB3" w:rsidRPr="00293C41" w:rsidRDefault="00367EB3" w:rsidP="00722EF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67EB3" w:rsidRPr="00293C41" w:rsidRDefault="00367EB3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367EB3" w:rsidRPr="00293C41" w:rsidRDefault="00367EB3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7EB3" w:rsidRPr="00293C41" w:rsidRDefault="00367EB3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>1.316</w:t>
            </w:r>
          </w:p>
        </w:tc>
      </w:tr>
    </w:tbl>
    <w:p w:rsidR="00523359" w:rsidRPr="00293C41" w:rsidRDefault="00523359" w:rsidP="004E56DD">
      <w:pPr>
        <w:rPr>
          <w:rFonts w:ascii="Times New Roman" w:eastAsia="方正仿宋_GBK" w:hAnsi="Times New Roman"/>
        </w:rPr>
      </w:pPr>
    </w:p>
    <w:p w:rsidR="00523359" w:rsidRPr="00293C41" w:rsidRDefault="00523359">
      <w:pPr>
        <w:widowControl/>
        <w:rPr>
          <w:rFonts w:ascii="Times New Roman" w:eastAsia="方正仿宋_GBK" w:hAnsi="Times New Roman"/>
        </w:rPr>
      </w:pPr>
      <w:r w:rsidRPr="00293C41">
        <w:rPr>
          <w:rFonts w:ascii="Times New Roman" w:eastAsia="方正仿宋_GBK" w:hAnsi="Times New Roman"/>
        </w:rPr>
        <w:br w:type="page"/>
      </w:r>
    </w:p>
    <w:p w:rsidR="00523359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523359" w:rsidRPr="00293C41" w:rsidRDefault="00523359" w:rsidP="00523359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休闲观光农业</w:t>
      </w:r>
    </w:p>
    <w:tbl>
      <w:tblPr>
        <w:tblW w:w="50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1974"/>
        <w:gridCol w:w="1777"/>
        <w:gridCol w:w="1357"/>
        <w:gridCol w:w="1667"/>
      </w:tblGrid>
      <w:tr w:rsidR="00367EB3" w:rsidRPr="00293C41" w:rsidTr="00021D97">
        <w:trPr>
          <w:trHeight w:val="565"/>
          <w:jc w:val="center"/>
        </w:trPr>
        <w:tc>
          <w:tcPr>
            <w:tcW w:w="1310" w:type="pct"/>
            <w:shd w:val="clear" w:color="auto" w:fill="auto"/>
            <w:vAlign w:val="center"/>
          </w:tcPr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黑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2"/>
                <w:sz w:val="24"/>
                <w:szCs w:val="24"/>
              </w:rPr>
              <w:t>申报主体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黑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2"/>
                <w:sz w:val="24"/>
                <w:szCs w:val="24"/>
              </w:rPr>
              <w:t>主体类别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黑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2"/>
                <w:sz w:val="24"/>
                <w:szCs w:val="24"/>
              </w:rPr>
              <w:t>申报类别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黑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2"/>
                <w:sz w:val="24"/>
                <w:szCs w:val="24"/>
              </w:rPr>
              <w:t>申报资金（万元）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367EB3" w:rsidRPr="00293C41" w:rsidRDefault="00BA54AD" w:rsidP="0009242B">
            <w:pPr>
              <w:spacing w:line="0" w:lineRule="atLeast"/>
              <w:jc w:val="center"/>
              <w:rPr>
                <w:rFonts w:ascii="Times New Roman" w:eastAsia="方正黑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2"/>
                <w:sz w:val="24"/>
                <w:szCs w:val="24"/>
              </w:rPr>
              <w:t>认定文件</w:t>
            </w:r>
          </w:p>
        </w:tc>
      </w:tr>
      <w:tr w:rsidR="00367EB3" w:rsidRPr="00293C41" w:rsidTr="00021D97">
        <w:trPr>
          <w:trHeight w:val="646"/>
          <w:jc w:val="center"/>
        </w:trPr>
        <w:tc>
          <w:tcPr>
            <w:tcW w:w="1310" w:type="pct"/>
            <w:shd w:val="clear" w:color="auto" w:fill="auto"/>
            <w:vAlign w:val="center"/>
          </w:tcPr>
          <w:p w:rsidR="008E1151" w:rsidRPr="00293C41" w:rsidRDefault="00367EB3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</w:rPr>
              <w:t>江阴市紫荆农业</w:t>
            </w:r>
          </w:p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</w:rPr>
              <w:t>专业合作社</w:t>
            </w:r>
          </w:p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</w:rPr>
              <w:t>（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4"/>
              </w:rPr>
              <w:t>江阴市紫晶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4"/>
              </w:rPr>
              <w:t>花海民宿主题创意农园）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农民专业合作社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8D34B1" w:rsidRPr="00293C41" w:rsidRDefault="008D34B1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</w:rPr>
              <w:t>主题创意农园</w:t>
            </w:r>
          </w:p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</w:rPr>
              <w:t>省级示范点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10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E1151" w:rsidRPr="00293C41" w:rsidRDefault="00367EB3" w:rsidP="008E1151">
            <w:pPr>
              <w:spacing w:line="0" w:lineRule="atLeast"/>
              <w:ind w:leftChars="-25" w:left="-80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苏农产</w:t>
            </w:r>
          </w:p>
          <w:p w:rsidR="00367EB3" w:rsidRPr="00293C41" w:rsidRDefault="008E1151" w:rsidP="008E1151">
            <w:pPr>
              <w:spacing w:line="0" w:lineRule="atLeast"/>
              <w:ind w:leftChars="-25" w:left="-80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〕</w:t>
            </w:r>
            <w:r w:rsidR="00367EB3"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15</w:t>
            </w:r>
            <w:r w:rsidR="00367EB3"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号</w:t>
            </w:r>
          </w:p>
        </w:tc>
      </w:tr>
      <w:tr w:rsidR="00367EB3" w:rsidRPr="00293C41" w:rsidTr="00021D97">
        <w:trPr>
          <w:trHeight w:val="646"/>
          <w:jc w:val="center"/>
        </w:trPr>
        <w:tc>
          <w:tcPr>
            <w:tcW w:w="1310" w:type="pct"/>
            <w:shd w:val="clear" w:color="auto" w:fill="auto"/>
            <w:vAlign w:val="center"/>
          </w:tcPr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sz w:val="24"/>
              </w:rPr>
              <w:t>江阴正汉农业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4"/>
              </w:rPr>
              <w:t>科技发展有限公司</w:t>
            </w:r>
          </w:p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</w:rPr>
              <w:t>（江阴市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4"/>
              </w:rPr>
              <w:t>正汉农业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4"/>
              </w:rPr>
              <w:t>蝴蝶兰主题创意农园）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农业企业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8D34B1" w:rsidRPr="00293C41" w:rsidRDefault="008D34B1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</w:rPr>
              <w:t>主题创意农园</w:t>
            </w:r>
          </w:p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</w:rPr>
              <w:t>省级示范点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10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E1151" w:rsidRPr="00293C41" w:rsidRDefault="00367EB3" w:rsidP="008E1151">
            <w:pPr>
              <w:spacing w:line="0" w:lineRule="atLeast"/>
              <w:ind w:leftChars="-25" w:left="-80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苏农产</w:t>
            </w:r>
          </w:p>
          <w:p w:rsidR="00367EB3" w:rsidRPr="00293C41" w:rsidRDefault="008E1151" w:rsidP="008E1151">
            <w:pPr>
              <w:spacing w:line="0" w:lineRule="atLeast"/>
              <w:ind w:leftChars="-25" w:left="-80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〕</w:t>
            </w:r>
            <w:r w:rsidR="00367EB3"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15</w:t>
            </w:r>
            <w:r w:rsidR="00367EB3"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号</w:t>
            </w:r>
          </w:p>
        </w:tc>
      </w:tr>
      <w:tr w:rsidR="00BA54AD" w:rsidRPr="00293C41" w:rsidTr="00021D97">
        <w:trPr>
          <w:trHeight w:val="646"/>
          <w:jc w:val="center"/>
        </w:trPr>
        <w:tc>
          <w:tcPr>
            <w:tcW w:w="1310" w:type="pct"/>
            <w:shd w:val="clear" w:color="auto" w:fill="auto"/>
            <w:vAlign w:val="center"/>
          </w:tcPr>
          <w:p w:rsidR="00BA54AD" w:rsidRPr="00293C41" w:rsidRDefault="00BA54AD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江苏休闲旅游农业精品企业（江阴市北国满庭芳生态园）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A54AD" w:rsidRPr="00293C41" w:rsidRDefault="00BA54AD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农业企业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BA54AD" w:rsidRPr="00293C41" w:rsidRDefault="00BA54AD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精品企业（园区）省点示范点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BA54AD" w:rsidRPr="00293C41" w:rsidRDefault="00BA54AD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10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A54AD" w:rsidRPr="00293C41" w:rsidRDefault="00BA54AD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苏农技函〔</w:t>
            </w: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81</w:t>
            </w: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号</w:t>
            </w:r>
          </w:p>
        </w:tc>
      </w:tr>
      <w:tr w:rsidR="00BA54AD" w:rsidRPr="00293C41" w:rsidTr="00021D97">
        <w:trPr>
          <w:trHeight w:val="646"/>
          <w:jc w:val="center"/>
        </w:trPr>
        <w:tc>
          <w:tcPr>
            <w:tcW w:w="1310" w:type="pct"/>
            <w:shd w:val="clear" w:color="auto" w:fill="auto"/>
            <w:vAlign w:val="center"/>
          </w:tcPr>
          <w:p w:rsidR="00BA54AD" w:rsidRPr="00293C41" w:rsidRDefault="00BA54AD" w:rsidP="00BA54AD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江苏休闲旅游农业精品企业（江阴市神宇休闲农庄）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A54AD" w:rsidRPr="00293C41" w:rsidRDefault="00BA54AD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农业企业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BA54AD" w:rsidRPr="00293C41" w:rsidRDefault="00BA54AD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精品企业（园区）省点示范点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BA54AD" w:rsidRPr="00293C41" w:rsidRDefault="00BA54AD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10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A54AD" w:rsidRPr="00293C41" w:rsidRDefault="00BA54AD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苏农技函〔</w:t>
            </w: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81</w:t>
            </w:r>
            <w:r w:rsidRPr="00293C41">
              <w:rPr>
                <w:rFonts w:ascii="Times New Roman" w:eastAsia="方正楷体_GBK" w:hAnsi="Times New Roman" w:hint="eastAsia"/>
                <w:kern w:val="2"/>
                <w:sz w:val="24"/>
                <w:szCs w:val="24"/>
              </w:rPr>
              <w:t>号</w:t>
            </w:r>
          </w:p>
        </w:tc>
      </w:tr>
      <w:tr w:rsidR="00367EB3" w:rsidRPr="00293C41" w:rsidTr="00021D97">
        <w:trPr>
          <w:trHeight w:val="646"/>
          <w:jc w:val="center"/>
        </w:trPr>
        <w:tc>
          <w:tcPr>
            <w:tcW w:w="1310" w:type="pct"/>
            <w:shd w:val="clear" w:color="auto" w:fill="auto"/>
            <w:vAlign w:val="center"/>
          </w:tcPr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2"/>
                <w:sz w:val="24"/>
                <w:szCs w:val="24"/>
              </w:rPr>
              <w:t>合计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367EB3" w:rsidRPr="00293C41" w:rsidRDefault="00BA54AD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2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2"/>
                <w:sz w:val="24"/>
                <w:szCs w:val="24"/>
              </w:rPr>
              <w:t>40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367EB3" w:rsidRPr="00293C41" w:rsidRDefault="00367EB3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2"/>
                <w:sz w:val="24"/>
                <w:szCs w:val="24"/>
              </w:rPr>
            </w:pPr>
          </w:p>
        </w:tc>
      </w:tr>
    </w:tbl>
    <w:p w:rsidR="00ED5313" w:rsidRPr="00293C41" w:rsidRDefault="00ED5313">
      <w:pPr>
        <w:widowControl/>
        <w:rPr>
          <w:rFonts w:ascii="Times New Roman" w:eastAsia="方正仿宋_GBK" w:hAnsi="Times New Roman"/>
        </w:rPr>
      </w:pPr>
    </w:p>
    <w:p w:rsidR="00021F91" w:rsidRPr="00293C41" w:rsidRDefault="00021F91">
      <w:pPr>
        <w:widowControl/>
        <w:rPr>
          <w:rFonts w:ascii="Times New Roman" w:eastAsia="方正仿宋_GBK" w:hAnsi="Times New Roman"/>
        </w:rPr>
      </w:pPr>
      <w:r w:rsidRPr="00293C41">
        <w:rPr>
          <w:rFonts w:ascii="Times New Roman" w:eastAsia="方正仿宋_GBK" w:hAnsi="Times New Roman"/>
        </w:rPr>
        <w:br w:type="page"/>
      </w:r>
    </w:p>
    <w:p w:rsidR="00ED5313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ED5313" w:rsidRPr="00293C41" w:rsidRDefault="00ED5313" w:rsidP="00ED5313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农业物联网</w:t>
      </w:r>
    </w:p>
    <w:tbl>
      <w:tblPr>
        <w:tblW w:w="90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6"/>
        <w:gridCol w:w="1716"/>
        <w:gridCol w:w="3569"/>
        <w:gridCol w:w="1624"/>
      </w:tblGrid>
      <w:tr w:rsidR="00ED5313" w:rsidRPr="00293C41" w:rsidTr="00021D97">
        <w:trPr>
          <w:trHeight w:val="491"/>
        </w:trPr>
        <w:tc>
          <w:tcPr>
            <w:tcW w:w="2116" w:type="dxa"/>
            <w:shd w:val="clear" w:color="auto" w:fill="auto"/>
            <w:vAlign w:val="center"/>
            <w:hideMark/>
          </w:tcPr>
          <w:p w:rsidR="00ED5313" w:rsidRPr="00293C41" w:rsidRDefault="00ED5313" w:rsidP="00021F9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D5313" w:rsidRPr="00293C41" w:rsidRDefault="00ED5313" w:rsidP="00021F9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569" w:type="dxa"/>
            <w:shd w:val="clear" w:color="auto" w:fill="auto"/>
            <w:vAlign w:val="center"/>
            <w:hideMark/>
          </w:tcPr>
          <w:p w:rsidR="00ED5313" w:rsidRPr="00293C41" w:rsidRDefault="00ED5313" w:rsidP="00021F9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021F91" w:rsidRPr="00293C41" w:rsidRDefault="00ED5313" w:rsidP="00021F9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拟补助资金</w:t>
            </w:r>
          </w:p>
          <w:p w:rsidR="00ED5313" w:rsidRPr="00293C41" w:rsidRDefault="00ED5313" w:rsidP="00021F91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ED5313" w:rsidRPr="00293C41" w:rsidTr="00021D97">
        <w:trPr>
          <w:trHeight w:val="983"/>
        </w:trPr>
        <w:tc>
          <w:tcPr>
            <w:tcW w:w="2116" w:type="dxa"/>
            <w:shd w:val="clear" w:color="auto" w:fill="auto"/>
            <w:vAlign w:val="center"/>
            <w:hideMark/>
          </w:tcPr>
          <w:p w:rsidR="00ED5313" w:rsidRPr="00293C41" w:rsidRDefault="00ED5313" w:rsidP="00021F9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智慧农业物联网大棚建设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D5313" w:rsidRPr="00293C41" w:rsidRDefault="00ED5313" w:rsidP="00021F9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江阴市北国隐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秀家庭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3569" w:type="dxa"/>
            <w:shd w:val="clear" w:color="auto" w:fill="auto"/>
            <w:vAlign w:val="center"/>
            <w:hideMark/>
          </w:tcPr>
          <w:p w:rsidR="00ED5313" w:rsidRPr="00293C41" w:rsidRDefault="00ED5313" w:rsidP="00021D97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经审计，设施大棚农业物联网建设，投资</w:t>
            </w:r>
            <w:r w:rsidRPr="00293C41"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  <w:t>63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万元。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5313" w:rsidRPr="00293C41" w:rsidRDefault="00ED5313" w:rsidP="00021F9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</w:tr>
      <w:tr w:rsidR="00ED5313" w:rsidRPr="00293C41" w:rsidTr="00021D97">
        <w:trPr>
          <w:trHeight w:val="983"/>
        </w:trPr>
        <w:tc>
          <w:tcPr>
            <w:tcW w:w="2116" w:type="dxa"/>
            <w:shd w:val="clear" w:color="auto" w:fill="auto"/>
            <w:vAlign w:val="center"/>
            <w:hideMark/>
          </w:tcPr>
          <w:p w:rsidR="00ED5313" w:rsidRPr="00293C41" w:rsidRDefault="00ED5313" w:rsidP="00021F9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永春农场农业物联网建设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D5313" w:rsidRPr="00293C41" w:rsidRDefault="00ED5313" w:rsidP="00021F9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江阴市祝塘永春家庭农场</w:t>
            </w:r>
          </w:p>
        </w:tc>
        <w:tc>
          <w:tcPr>
            <w:tcW w:w="3569" w:type="dxa"/>
            <w:shd w:val="clear" w:color="auto" w:fill="auto"/>
            <w:vAlign w:val="center"/>
            <w:hideMark/>
          </w:tcPr>
          <w:p w:rsidR="00ED5313" w:rsidRPr="00293C41" w:rsidRDefault="00ED5313" w:rsidP="00021D97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经审计，水产养殖农业物联网建设，投资</w:t>
            </w:r>
            <w:r w:rsidRPr="00293C41"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  <w:t>42.29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ED5313" w:rsidRPr="00293C41" w:rsidRDefault="00ED5313" w:rsidP="00021F9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</w:tr>
      <w:tr w:rsidR="00075FA8" w:rsidRPr="00293C41" w:rsidTr="00021D97">
        <w:trPr>
          <w:trHeight w:val="983"/>
        </w:trPr>
        <w:tc>
          <w:tcPr>
            <w:tcW w:w="2116" w:type="dxa"/>
            <w:shd w:val="clear" w:color="auto" w:fill="auto"/>
            <w:vAlign w:val="center"/>
            <w:hideMark/>
          </w:tcPr>
          <w:p w:rsidR="00075FA8" w:rsidRPr="00293C41" w:rsidRDefault="00075FA8" w:rsidP="00021F9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075FA8" w:rsidRPr="00293C41" w:rsidRDefault="00075FA8" w:rsidP="00021F9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  <w:vAlign w:val="center"/>
            <w:hideMark/>
          </w:tcPr>
          <w:p w:rsidR="00075FA8" w:rsidRPr="00293C41" w:rsidRDefault="00075FA8" w:rsidP="00021F91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075FA8" w:rsidRPr="00293C41" w:rsidRDefault="00075FA8" w:rsidP="00021F9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51</w:t>
            </w:r>
          </w:p>
        </w:tc>
      </w:tr>
    </w:tbl>
    <w:p w:rsidR="0027088B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523359" w:rsidRPr="00293C41" w:rsidRDefault="00523359" w:rsidP="00523359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农产品电子商务</w:t>
      </w:r>
    </w:p>
    <w:tbl>
      <w:tblPr>
        <w:tblW w:w="8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6"/>
        <w:gridCol w:w="4634"/>
        <w:gridCol w:w="1380"/>
      </w:tblGrid>
      <w:tr w:rsidR="00523359" w:rsidRPr="00293C41" w:rsidTr="00021D97">
        <w:trPr>
          <w:trHeight w:val="454"/>
          <w:jc w:val="center"/>
        </w:trPr>
        <w:tc>
          <w:tcPr>
            <w:tcW w:w="2966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634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76A34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奖励金额</w:t>
            </w:r>
          </w:p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8D34B1" w:rsidRPr="00293C41" w:rsidTr="00021D97">
        <w:trPr>
          <w:trHeight w:val="1243"/>
          <w:jc w:val="center"/>
        </w:trPr>
        <w:tc>
          <w:tcPr>
            <w:tcW w:w="2966" w:type="dxa"/>
            <w:shd w:val="clear" w:color="auto" w:fill="auto"/>
            <w:vAlign w:val="center"/>
            <w:hideMark/>
          </w:tcPr>
          <w:p w:rsidR="008D34B1" w:rsidRPr="00293C41" w:rsidRDefault="008D34B1" w:rsidP="0009242B">
            <w:pPr>
              <w:spacing w:line="0" w:lineRule="atLeast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/>
                <w:sz w:val="24"/>
                <w:szCs w:val="24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/>
                <w:sz w:val="24"/>
                <w:szCs w:val="24"/>
              </w:rPr>
              <w:t>市琴川</w:t>
            </w:r>
            <w:proofErr w:type="gramEnd"/>
            <w:r w:rsidRPr="00293C41">
              <w:rPr>
                <w:rFonts w:ascii="Times New Roman" w:eastAsia="方正楷体_GBK" w:hAnsi="Times New Roman"/>
                <w:sz w:val="24"/>
                <w:szCs w:val="24"/>
              </w:rPr>
              <w:t>生态园艺有限公司</w:t>
            </w:r>
          </w:p>
        </w:tc>
        <w:tc>
          <w:tcPr>
            <w:tcW w:w="4634" w:type="dxa"/>
            <w:shd w:val="clear" w:color="auto" w:fill="auto"/>
            <w:vAlign w:val="center"/>
            <w:hideMark/>
          </w:tcPr>
          <w:p w:rsidR="008D34B1" w:rsidRPr="00293C41" w:rsidRDefault="008D34B1" w:rsidP="0009242B">
            <w:pPr>
              <w:spacing w:line="0" w:lineRule="atLeast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经审计，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年农产品线上销售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237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万元，电商运营成本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45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万元。按照运营成本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30%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补助，最多不超过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万元。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D34B1" w:rsidRPr="00293C41" w:rsidRDefault="008D34B1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10</w:t>
            </w:r>
          </w:p>
        </w:tc>
      </w:tr>
      <w:tr w:rsidR="008D34B1" w:rsidRPr="00293C41" w:rsidTr="00021D97">
        <w:trPr>
          <w:trHeight w:val="1243"/>
          <w:jc w:val="center"/>
        </w:trPr>
        <w:tc>
          <w:tcPr>
            <w:tcW w:w="2966" w:type="dxa"/>
            <w:shd w:val="clear" w:color="auto" w:fill="auto"/>
            <w:vAlign w:val="center"/>
          </w:tcPr>
          <w:p w:rsidR="008D34B1" w:rsidRPr="00293C41" w:rsidRDefault="008D34B1" w:rsidP="0009242B">
            <w:pPr>
              <w:spacing w:line="0" w:lineRule="atLeast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/>
                <w:sz w:val="24"/>
                <w:szCs w:val="24"/>
              </w:rPr>
              <w:t>江阴市神宇休闲农庄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8D34B1" w:rsidRPr="00293C41" w:rsidRDefault="008D34B1" w:rsidP="0009242B">
            <w:pPr>
              <w:spacing w:line="0" w:lineRule="atLeast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经审计，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年农产品线上销售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33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万元，电商运营成本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35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万元。按照运营成本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30%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补助，最多不超过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万元。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D34B1" w:rsidRPr="00293C41" w:rsidRDefault="008D34B1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sz w:val="24"/>
                <w:szCs w:val="24"/>
              </w:rPr>
              <w:t>10</w:t>
            </w:r>
          </w:p>
        </w:tc>
      </w:tr>
      <w:tr w:rsidR="008D34B1" w:rsidRPr="00293C41" w:rsidTr="00021D97">
        <w:trPr>
          <w:trHeight w:val="846"/>
          <w:jc w:val="center"/>
        </w:trPr>
        <w:tc>
          <w:tcPr>
            <w:tcW w:w="2966" w:type="dxa"/>
            <w:shd w:val="clear" w:color="auto" w:fill="auto"/>
            <w:vAlign w:val="center"/>
          </w:tcPr>
          <w:p w:rsidR="008D34B1" w:rsidRPr="00293C41" w:rsidRDefault="008D34B1" w:rsidP="00021F91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8D34B1" w:rsidRPr="00293C41" w:rsidRDefault="008D34B1" w:rsidP="00021F91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D34B1" w:rsidRPr="00293C41" w:rsidRDefault="008D34B1" w:rsidP="00021F91">
            <w:pPr>
              <w:spacing w:line="0" w:lineRule="atLeast"/>
              <w:jc w:val="center"/>
              <w:rPr>
                <w:rFonts w:ascii="Times New Roman" w:eastAsia="方正楷体_GBK" w:hAnsi="Times New Roman"/>
                <w:b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b/>
                <w:sz w:val="24"/>
                <w:szCs w:val="24"/>
              </w:rPr>
              <w:t>20</w:t>
            </w:r>
          </w:p>
        </w:tc>
      </w:tr>
    </w:tbl>
    <w:p w:rsidR="00523359" w:rsidRPr="00293C41" w:rsidRDefault="00523359">
      <w:pPr>
        <w:widowControl/>
        <w:rPr>
          <w:rFonts w:ascii="Times New Roman" w:eastAsia="方正仿宋_GBK" w:hAnsi="Times New Roman"/>
        </w:rPr>
      </w:pPr>
      <w:r w:rsidRPr="00293C41">
        <w:rPr>
          <w:rFonts w:ascii="Times New Roman" w:eastAsia="方正仿宋_GBK" w:hAnsi="Times New Roman"/>
        </w:rPr>
        <w:br w:type="page"/>
      </w:r>
    </w:p>
    <w:p w:rsidR="00523359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523359" w:rsidRPr="00293C41" w:rsidRDefault="00523359" w:rsidP="00523359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农业产业化龙头企业</w:t>
      </w:r>
    </w:p>
    <w:tbl>
      <w:tblPr>
        <w:tblW w:w="8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3200"/>
        <w:gridCol w:w="1873"/>
        <w:gridCol w:w="1120"/>
      </w:tblGrid>
      <w:tr w:rsidR="00523359" w:rsidRPr="00293C41" w:rsidTr="00021D97">
        <w:trPr>
          <w:trHeight w:val="454"/>
          <w:jc w:val="center"/>
        </w:trPr>
        <w:tc>
          <w:tcPr>
            <w:tcW w:w="2400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奖励类别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申报主体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认定文件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奖励金额（万元）</w:t>
            </w:r>
          </w:p>
        </w:tc>
      </w:tr>
      <w:tr w:rsidR="00D90B12" w:rsidRPr="00293C41" w:rsidTr="00021D97">
        <w:trPr>
          <w:trHeight w:val="454"/>
          <w:jc w:val="center"/>
        </w:trPr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:rsidR="00D90B12" w:rsidRPr="00293C41" w:rsidRDefault="00D90B12" w:rsidP="00DC645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省级农业龙头企业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90B12" w:rsidRPr="00293C41" w:rsidRDefault="00D90B12" w:rsidP="00376A34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江阴牧野鲜生食品</w:t>
            </w:r>
            <w:r w:rsidR="00773894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科技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D90B12" w:rsidRPr="00293C41" w:rsidRDefault="00D90B12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苏农产</w:t>
            </w:r>
          </w:p>
          <w:p w:rsidR="00D90B12" w:rsidRPr="00293C41" w:rsidRDefault="00D90B12" w:rsidP="00D90B1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90B12" w:rsidRPr="00293C41" w:rsidRDefault="00D90B12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</w:p>
        </w:tc>
      </w:tr>
      <w:tr w:rsidR="00D90B12" w:rsidRPr="00293C41" w:rsidTr="00021D97">
        <w:trPr>
          <w:trHeight w:val="454"/>
          <w:jc w:val="center"/>
        </w:trPr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D90B12" w:rsidRPr="00293C41" w:rsidRDefault="00D90B12" w:rsidP="00DC645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90B12" w:rsidRPr="00293C41" w:rsidRDefault="00D90B12" w:rsidP="00376A34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江阴市邵氏食品有限公司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D90B12" w:rsidRPr="00293C41" w:rsidRDefault="00D90B12" w:rsidP="00D90B1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苏农产</w:t>
            </w:r>
          </w:p>
          <w:p w:rsidR="00D90B12" w:rsidRPr="00293C41" w:rsidRDefault="00D90B12" w:rsidP="00D90B1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90B12" w:rsidRPr="00293C41" w:rsidRDefault="00D90B12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</w:p>
        </w:tc>
      </w:tr>
      <w:tr w:rsidR="00523359" w:rsidRPr="00293C41" w:rsidTr="00021D97">
        <w:trPr>
          <w:trHeight w:val="454"/>
          <w:jc w:val="center"/>
        </w:trPr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:rsidR="00523359" w:rsidRPr="00293C41" w:rsidRDefault="00523359" w:rsidP="00DC645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无锡市级农业龙头企业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523359" w:rsidRPr="00293C41" w:rsidRDefault="00D90B12" w:rsidP="00376A34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佰澳达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生物科技有限公司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DC645C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锡农发</w:t>
            </w:r>
          </w:p>
          <w:p w:rsidR="00523359" w:rsidRPr="00293C41" w:rsidRDefault="00523359" w:rsidP="00D90B1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  <w:r w:rsidR="00D90B12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〕</w:t>
            </w:r>
            <w:r w:rsidR="00D90B12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162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</w:p>
        </w:tc>
      </w:tr>
      <w:tr w:rsidR="00D90B12" w:rsidRPr="00293C41" w:rsidTr="00021D97">
        <w:trPr>
          <w:trHeight w:val="454"/>
          <w:jc w:val="center"/>
        </w:trPr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D90B12" w:rsidRPr="00293C41" w:rsidRDefault="00D90B12" w:rsidP="00DC645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90B12" w:rsidRPr="00293C41" w:rsidRDefault="00D90B12" w:rsidP="00376A34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市澄记肉食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D90B12" w:rsidRPr="00293C41" w:rsidRDefault="00D90B12" w:rsidP="00D90B1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锡农发</w:t>
            </w:r>
          </w:p>
          <w:p w:rsidR="00D90B12" w:rsidRPr="00293C41" w:rsidRDefault="00D90B12" w:rsidP="00D90B1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162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90B12" w:rsidRPr="00293C41" w:rsidRDefault="00D90B12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</w:p>
        </w:tc>
      </w:tr>
      <w:tr w:rsidR="00523359" w:rsidRPr="00293C41" w:rsidTr="00021D97">
        <w:trPr>
          <w:trHeight w:val="454"/>
          <w:jc w:val="center"/>
        </w:trPr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523359" w:rsidRPr="00293C41" w:rsidRDefault="00523359" w:rsidP="00DC645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523359" w:rsidRPr="00293C41" w:rsidRDefault="00D90B12" w:rsidP="00376A34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江苏绿洁生鲜食品有限公司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D90B12" w:rsidRPr="00293C41" w:rsidRDefault="00D90B12" w:rsidP="00D90B1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锡农发</w:t>
            </w:r>
          </w:p>
          <w:p w:rsidR="00523359" w:rsidRPr="00293C41" w:rsidRDefault="00D90B12" w:rsidP="00D90B1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162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</w:p>
        </w:tc>
      </w:tr>
      <w:tr w:rsidR="00523359" w:rsidRPr="00293C41" w:rsidTr="00021D97">
        <w:trPr>
          <w:trHeight w:val="454"/>
          <w:jc w:val="center"/>
        </w:trPr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523359" w:rsidRPr="00293C41" w:rsidRDefault="00523359" w:rsidP="00DC645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523359" w:rsidRPr="00293C41" w:rsidRDefault="00D90B12" w:rsidP="00376A34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江阴故乡情农业发展有限公司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D90B12" w:rsidRPr="00293C41" w:rsidRDefault="00D90B12" w:rsidP="00D90B1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锡农发</w:t>
            </w:r>
          </w:p>
          <w:p w:rsidR="00523359" w:rsidRPr="00293C41" w:rsidRDefault="00D90B12" w:rsidP="00D90B12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〕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162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</w:p>
        </w:tc>
      </w:tr>
      <w:tr w:rsidR="00523359" w:rsidRPr="00293C41" w:rsidTr="00021D97">
        <w:trPr>
          <w:trHeight w:val="454"/>
          <w:jc w:val="center"/>
        </w:trPr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:rsidR="00523359" w:rsidRPr="00293C41" w:rsidRDefault="00523359" w:rsidP="00DC645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农业产业化联合体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523359" w:rsidRPr="00293C41" w:rsidRDefault="00D90B12" w:rsidP="00D90B12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江阴大娘水饺产业化联合体</w:t>
            </w:r>
            <w:r w:rsidR="00523359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江苏大娘食品有限公司</w:t>
            </w:r>
            <w:r w:rsidR="00523359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DC645C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苏农产</w:t>
            </w:r>
          </w:p>
          <w:p w:rsidR="00523359" w:rsidRPr="00293C41" w:rsidRDefault="00523359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  <w:r w:rsidR="0009242B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〕</w:t>
            </w:r>
            <w:r w:rsidR="0009242B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</w:p>
        </w:tc>
      </w:tr>
      <w:tr w:rsidR="00523359" w:rsidRPr="00293C41" w:rsidTr="00021D97">
        <w:trPr>
          <w:trHeight w:val="454"/>
          <w:jc w:val="center"/>
        </w:trPr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523359" w:rsidRPr="00293C41" w:rsidRDefault="00D90B12" w:rsidP="00D90B12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江阴丽佳肉鸭产业化联合体</w:t>
            </w:r>
            <w:r w:rsidR="00523359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江阴市丽佳肉鸭制品有限公司</w:t>
            </w:r>
            <w:r w:rsidR="00523359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DC645C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苏农产</w:t>
            </w:r>
          </w:p>
          <w:p w:rsidR="00523359" w:rsidRPr="00293C41" w:rsidRDefault="00523359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〔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  <w:r w:rsidR="0009242B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〕</w:t>
            </w:r>
            <w:r w:rsidR="0009242B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</w:p>
        </w:tc>
      </w:tr>
      <w:tr w:rsidR="00523359" w:rsidRPr="00293C41" w:rsidTr="00021D97">
        <w:trPr>
          <w:trHeight w:val="454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523359" w:rsidRPr="00293C41" w:rsidRDefault="00523359" w:rsidP="00376A34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23359" w:rsidRPr="00293C41" w:rsidRDefault="0009242B" w:rsidP="00376A34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100</w:t>
            </w:r>
          </w:p>
        </w:tc>
      </w:tr>
    </w:tbl>
    <w:p w:rsidR="00523359" w:rsidRPr="00293C41" w:rsidRDefault="00523359" w:rsidP="004E56DD">
      <w:pPr>
        <w:rPr>
          <w:rFonts w:ascii="Times New Roman" w:eastAsia="方正仿宋_GBK" w:hAnsi="Times New Roman"/>
        </w:rPr>
      </w:pPr>
    </w:p>
    <w:p w:rsidR="00523359" w:rsidRPr="00293C41" w:rsidRDefault="00523359">
      <w:pPr>
        <w:widowControl/>
        <w:rPr>
          <w:rFonts w:ascii="Times New Roman" w:eastAsia="方正仿宋_GBK" w:hAnsi="Times New Roman"/>
        </w:rPr>
      </w:pPr>
      <w:r w:rsidRPr="00293C41">
        <w:rPr>
          <w:rFonts w:ascii="Times New Roman" w:eastAsia="方正仿宋_GBK" w:hAnsi="Times New Roman"/>
        </w:rPr>
        <w:br w:type="page"/>
      </w:r>
    </w:p>
    <w:p w:rsidR="0027088B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523359" w:rsidRPr="00293C41" w:rsidRDefault="00523359" w:rsidP="00523359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家庭农场</w:t>
      </w:r>
    </w:p>
    <w:tbl>
      <w:tblPr>
        <w:tblW w:w="90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3806"/>
        <w:gridCol w:w="1583"/>
        <w:gridCol w:w="1416"/>
        <w:gridCol w:w="1192"/>
      </w:tblGrid>
      <w:tr w:rsidR="00075FA8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  <w:hideMark/>
          </w:tcPr>
          <w:p w:rsidR="00075FA8" w:rsidRPr="00293C41" w:rsidRDefault="00075FA8" w:rsidP="00075FA8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075FA8" w:rsidRPr="00293C41" w:rsidRDefault="00075FA8" w:rsidP="00075FA8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示范家庭农场名称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075FA8" w:rsidRPr="00293C41" w:rsidRDefault="00075FA8" w:rsidP="00075FA8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级别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75FA8" w:rsidRPr="00293C41" w:rsidRDefault="00075FA8" w:rsidP="00075FA8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认定依据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075FA8" w:rsidRPr="00293C41" w:rsidRDefault="00075FA8" w:rsidP="00075FA8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奖励金额</w:t>
            </w:r>
          </w:p>
          <w:p w:rsidR="00075FA8" w:rsidRPr="00293C41" w:rsidRDefault="00075FA8" w:rsidP="00075FA8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（万元）</w:t>
            </w:r>
          </w:p>
        </w:tc>
      </w:tr>
      <w:tr w:rsidR="00891ABE" w:rsidRPr="00293C41" w:rsidTr="00021D97">
        <w:trPr>
          <w:trHeight w:val="405"/>
          <w:jc w:val="center"/>
        </w:trPr>
        <w:tc>
          <w:tcPr>
            <w:tcW w:w="1029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891ABE" w:rsidRPr="00293C41" w:rsidRDefault="00891ABE">
            <w:pPr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江阴市兰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芬家庭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无锡市示范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021F91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锡农发〔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〕</w:t>
            </w:r>
          </w:p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176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</w:p>
        </w:tc>
      </w:tr>
      <w:tr w:rsidR="00891ABE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891ABE" w:rsidRPr="00293C41" w:rsidRDefault="00891ABE">
            <w:pPr>
              <w:jc w:val="center"/>
              <w:rPr>
                <w:rFonts w:ascii="Times New Roman" w:eastAsia="方正楷体_GBK" w:hAnsi="Times New Roman" w:cs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 w:hint="eastAsia"/>
                <w:sz w:val="22"/>
                <w:szCs w:val="22"/>
              </w:rPr>
              <w:t>江阴市青阳文英家庭农场</w:t>
            </w:r>
          </w:p>
        </w:tc>
        <w:tc>
          <w:tcPr>
            <w:tcW w:w="1583" w:type="dxa"/>
            <w:vMerge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</w:p>
        </w:tc>
      </w:tr>
      <w:tr w:rsidR="00891ABE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891ABE" w:rsidRPr="00293C41" w:rsidRDefault="00891ABE">
            <w:pPr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江阴市顾山清新家庭农场</w:t>
            </w:r>
          </w:p>
        </w:tc>
        <w:tc>
          <w:tcPr>
            <w:tcW w:w="1583" w:type="dxa"/>
            <w:vMerge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</w:p>
        </w:tc>
      </w:tr>
      <w:tr w:rsidR="00891ABE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891ABE" w:rsidRPr="00293C41" w:rsidRDefault="00891ABE">
            <w:pPr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土语泉花木家庭农场</w:t>
            </w:r>
          </w:p>
        </w:tc>
        <w:tc>
          <w:tcPr>
            <w:tcW w:w="1583" w:type="dxa"/>
            <w:vMerge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</w:p>
        </w:tc>
      </w:tr>
      <w:tr w:rsidR="00891ABE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891ABE" w:rsidRPr="00293C41" w:rsidRDefault="00891ABE">
            <w:pPr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江阴市北国三姑娘家庭农场</w:t>
            </w:r>
          </w:p>
        </w:tc>
        <w:tc>
          <w:tcPr>
            <w:tcW w:w="1583" w:type="dxa"/>
            <w:vMerge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</w:p>
        </w:tc>
      </w:tr>
      <w:tr w:rsidR="00891ABE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891ABE" w:rsidRPr="00293C41" w:rsidRDefault="00891ABE">
            <w:pPr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江阴市月城庆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丰家庭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583" w:type="dxa"/>
            <w:vMerge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</w:p>
        </w:tc>
      </w:tr>
      <w:tr w:rsidR="00891ABE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891ABE" w:rsidRPr="00293C41" w:rsidRDefault="00891ABE">
            <w:pPr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江阴市文林苏锡杭生态家庭农场</w:t>
            </w:r>
          </w:p>
        </w:tc>
        <w:tc>
          <w:tcPr>
            <w:tcW w:w="1583" w:type="dxa"/>
            <w:vMerge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</w:p>
        </w:tc>
      </w:tr>
      <w:tr w:rsidR="00891ABE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891ABE" w:rsidRPr="00293C41" w:rsidRDefault="00891ABE" w:rsidP="00891ABE">
            <w:pPr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江阴市徐霞客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峭花家庭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583" w:type="dxa"/>
            <w:vMerge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</w:p>
        </w:tc>
      </w:tr>
      <w:tr w:rsidR="00891ABE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891ABE" w:rsidRPr="00293C41" w:rsidRDefault="00891ABE" w:rsidP="00891ABE">
            <w:pPr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江阴市申港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宸宇家庭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江苏省示范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021F91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苏农办政改〔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〕</w:t>
            </w:r>
          </w:p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</w:p>
        </w:tc>
      </w:tr>
      <w:tr w:rsidR="00891ABE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891ABE" w:rsidRPr="00293C41" w:rsidRDefault="00891ABE" w:rsidP="00891ABE">
            <w:pPr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江阴市徐霞客伊甸园家庭农场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</w:p>
        </w:tc>
      </w:tr>
      <w:tr w:rsidR="00891ABE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891ABE" w:rsidRPr="00293C41" w:rsidRDefault="00891ABE" w:rsidP="00891ABE">
            <w:pPr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江阴市洪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志家庭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</w:p>
        </w:tc>
      </w:tr>
      <w:tr w:rsidR="00891ABE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891ABE" w:rsidRPr="00293C41" w:rsidRDefault="00891ABE" w:rsidP="00891ABE">
            <w:pPr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江阴市向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洪家庭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</w:p>
        </w:tc>
      </w:tr>
      <w:tr w:rsidR="00891ABE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891ABE" w:rsidRPr="00293C41" w:rsidRDefault="00891ABE" w:rsidP="00891ABE">
            <w:pPr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江阴市月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城智龙家庭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</w:p>
        </w:tc>
      </w:tr>
      <w:tr w:rsidR="00891ABE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891ABE" w:rsidRPr="00293C41" w:rsidRDefault="00891ABE" w:rsidP="00891ABE">
            <w:pPr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江阴市云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亭草缘家庭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</w:p>
        </w:tc>
      </w:tr>
      <w:tr w:rsidR="00891ABE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891ABE" w:rsidRPr="00293C41" w:rsidRDefault="00891ABE" w:rsidP="00891ABE">
            <w:pPr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东澄家庭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农场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</w:p>
        </w:tc>
      </w:tr>
      <w:tr w:rsidR="00891ABE" w:rsidRPr="00293C41" w:rsidTr="00021D97">
        <w:trPr>
          <w:trHeight w:val="360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891ABE" w:rsidRPr="00293C41" w:rsidRDefault="00891ABE" w:rsidP="00891ABE">
            <w:pPr>
              <w:jc w:val="center"/>
              <w:rPr>
                <w:rFonts w:ascii="Times New Roman" w:eastAsia="方正楷体_GBK" w:hAnsi="Times New Roman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江阴市南闸</w:t>
            </w:r>
            <w:proofErr w:type="gramStart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袁</w:t>
            </w:r>
            <w:proofErr w:type="gramEnd"/>
            <w:r w:rsidRPr="00293C41">
              <w:rPr>
                <w:rFonts w:ascii="Times New Roman" w:eastAsia="方正楷体_GBK" w:hAnsi="Times New Roman" w:hint="eastAsia"/>
                <w:sz w:val="22"/>
                <w:szCs w:val="22"/>
              </w:rPr>
              <w:t>生态家庭农场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</w:p>
        </w:tc>
      </w:tr>
      <w:tr w:rsidR="00891ABE" w:rsidRPr="00293C41" w:rsidTr="00021D97">
        <w:trPr>
          <w:trHeight w:val="61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91ABE" w:rsidRPr="00293C41" w:rsidRDefault="00891ABE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891ABE" w:rsidRPr="00293C41" w:rsidRDefault="00D90B12" w:rsidP="00075FA8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40</w:t>
            </w:r>
          </w:p>
        </w:tc>
      </w:tr>
    </w:tbl>
    <w:p w:rsidR="00934B42" w:rsidRPr="00293C41" w:rsidRDefault="00934B42" w:rsidP="00934B42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934B42" w:rsidRPr="00293C41" w:rsidRDefault="00934B42" w:rsidP="0027088B">
      <w:pPr>
        <w:widowControl/>
        <w:jc w:val="center"/>
        <w:rPr>
          <w:rFonts w:ascii="Times New Roman" w:eastAsia="方正小标宋_GBK" w:hAnsi="Times New Roman"/>
          <w:bCs/>
          <w:w w:val="90"/>
          <w:kern w:val="0"/>
          <w:sz w:val="40"/>
          <w:szCs w:val="44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社会化服务（病死动物和病害肉无害化处理建设）</w:t>
      </w:r>
    </w:p>
    <w:tbl>
      <w:tblPr>
        <w:tblW w:w="8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3200"/>
        <w:gridCol w:w="1873"/>
        <w:gridCol w:w="1120"/>
      </w:tblGrid>
      <w:tr w:rsidR="00344DCE" w:rsidRPr="00293C41" w:rsidTr="00021D97">
        <w:trPr>
          <w:trHeight w:val="454"/>
          <w:jc w:val="center"/>
        </w:trPr>
        <w:tc>
          <w:tcPr>
            <w:tcW w:w="2400" w:type="dxa"/>
            <w:shd w:val="clear" w:color="auto" w:fill="auto"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类别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申报主体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344DCE" w:rsidRPr="00293C41" w:rsidRDefault="00344DCE" w:rsidP="00344DCE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认定依据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奖励金额（万元）</w:t>
            </w:r>
          </w:p>
        </w:tc>
      </w:tr>
      <w:tr w:rsidR="00344DCE" w:rsidRPr="00293C41" w:rsidTr="00021D97">
        <w:trPr>
          <w:trHeight w:val="454"/>
          <w:jc w:val="center"/>
        </w:trPr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新建无害化收集点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周庄镇经济发展和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改革局屠宰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管理科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审计报告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15</w:t>
            </w:r>
          </w:p>
        </w:tc>
      </w:tr>
      <w:tr w:rsidR="00344DCE" w:rsidRPr="00293C41" w:rsidTr="00021D97">
        <w:trPr>
          <w:trHeight w:val="454"/>
          <w:jc w:val="center"/>
        </w:trPr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土镇农村工作科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审计报告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44DCE" w:rsidRPr="00293C41" w:rsidRDefault="00344DCE" w:rsidP="00344DCE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2.7949</w:t>
            </w:r>
          </w:p>
        </w:tc>
      </w:tr>
      <w:tr w:rsidR="00344DCE" w:rsidRPr="00293C41" w:rsidTr="00021D97">
        <w:trPr>
          <w:trHeight w:val="454"/>
          <w:jc w:val="center"/>
        </w:trPr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收集点运费补贴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周庄镇经济发展和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改革局屠宰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管理科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资金申报表</w:t>
            </w:r>
          </w:p>
          <w:p w:rsidR="00344DCE" w:rsidRPr="00293C41" w:rsidRDefault="00344DCE" w:rsidP="0019138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交接单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0.85</w:t>
            </w:r>
          </w:p>
        </w:tc>
      </w:tr>
      <w:tr w:rsidR="00344DCE" w:rsidRPr="00293C41" w:rsidTr="00021D97">
        <w:trPr>
          <w:trHeight w:val="454"/>
          <w:jc w:val="center"/>
        </w:trPr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利港街道农村工作科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344DCE" w:rsidRPr="00293C41" w:rsidRDefault="00344DCE" w:rsidP="00344DCE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资金申报表</w:t>
            </w:r>
          </w:p>
          <w:p w:rsidR="00344DCE" w:rsidRPr="00293C41" w:rsidRDefault="00344DCE" w:rsidP="00344DCE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交接单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0.65</w:t>
            </w:r>
          </w:p>
        </w:tc>
      </w:tr>
      <w:tr w:rsidR="00344DCE" w:rsidRPr="00293C41" w:rsidTr="00021D97">
        <w:trPr>
          <w:trHeight w:val="454"/>
          <w:jc w:val="center"/>
        </w:trPr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南闸街道农村工作科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344DCE" w:rsidRPr="00293C41" w:rsidRDefault="00344DCE" w:rsidP="00344DCE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资金申报表</w:t>
            </w:r>
          </w:p>
          <w:p w:rsidR="00344DCE" w:rsidRPr="00293C41" w:rsidRDefault="00344DCE" w:rsidP="00344DCE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交接单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2.15</w:t>
            </w:r>
          </w:p>
        </w:tc>
      </w:tr>
      <w:tr w:rsidR="00344DCE" w:rsidRPr="00293C41" w:rsidTr="00021D97">
        <w:trPr>
          <w:trHeight w:val="454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jc w:val="lef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44DCE" w:rsidRPr="00293C41" w:rsidRDefault="00344DCE" w:rsidP="0019138C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21.4449</w:t>
            </w:r>
          </w:p>
        </w:tc>
      </w:tr>
    </w:tbl>
    <w:p w:rsidR="00934B42" w:rsidRPr="00293C41" w:rsidRDefault="00934B42" w:rsidP="0027088B">
      <w:pPr>
        <w:widowControl/>
        <w:jc w:val="center"/>
        <w:rPr>
          <w:rFonts w:ascii="Times New Roman" w:eastAsia="方正小标宋_GBK" w:hAnsi="Times New Roman"/>
          <w:bCs/>
          <w:w w:val="90"/>
          <w:kern w:val="0"/>
          <w:sz w:val="40"/>
          <w:szCs w:val="44"/>
        </w:rPr>
      </w:pPr>
    </w:p>
    <w:p w:rsidR="00021D97" w:rsidRPr="00293C41" w:rsidRDefault="00021D97">
      <w:pPr>
        <w:widowControl/>
        <w:rPr>
          <w:rFonts w:ascii="Times New Roman" w:eastAsia="方正小标宋_GBK" w:hAnsi="Times New Roman"/>
          <w:bCs/>
          <w:w w:val="90"/>
          <w:kern w:val="0"/>
          <w:sz w:val="40"/>
          <w:szCs w:val="44"/>
        </w:rPr>
      </w:pPr>
      <w:r w:rsidRPr="00293C41">
        <w:rPr>
          <w:rFonts w:ascii="Times New Roman" w:eastAsia="方正小标宋_GBK" w:hAnsi="Times New Roman"/>
          <w:bCs/>
          <w:w w:val="90"/>
          <w:kern w:val="0"/>
          <w:sz w:val="40"/>
          <w:szCs w:val="44"/>
        </w:rPr>
        <w:br w:type="page"/>
      </w:r>
    </w:p>
    <w:p w:rsidR="0027088B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523359" w:rsidRPr="00293C41" w:rsidRDefault="00523359" w:rsidP="00523359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展会支持</w:t>
      </w:r>
      <w:r w:rsidR="0009242B" w:rsidRPr="00293C41">
        <w:rPr>
          <w:rFonts w:ascii="Times New Roman" w:eastAsia="方正楷体_GBK" w:hAnsi="Times New Roman" w:hint="eastAsia"/>
          <w:kern w:val="0"/>
        </w:rPr>
        <w:t>（各类农展会）</w:t>
      </w:r>
    </w:p>
    <w:tbl>
      <w:tblPr>
        <w:tblW w:w="9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360"/>
        <w:gridCol w:w="3040"/>
        <w:gridCol w:w="1375"/>
        <w:gridCol w:w="1178"/>
        <w:gridCol w:w="1327"/>
      </w:tblGrid>
      <w:tr w:rsidR="0009242B" w:rsidRPr="00293C41" w:rsidTr="00021D97">
        <w:trPr>
          <w:trHeight w:val="20"/>
          <w:tblHeader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参展单位名称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展会名称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展会时间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21F91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展会</w:t>
            </w:r>
          </w:p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级别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21F91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补助</w:t>
            </w:r>
          </w:p>
          <w:p w:rsidR="00021F91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金额</w:t>
            </w:r>
          </w:p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2"/>
                <w:szCs w:val="22"/>
              </w:rPr>
              <w:t>（万元）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江阴市田晟灵芝种植专业合作社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第十四届中国国际有机食品博览会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27-30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江苏华西都市农业科技发展有限公司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第十四届中国国际有机食品博览会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27-30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397DC7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</w:t>
            </w:r>
            <w:r w:rsidR="0009242B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威特凯鸽业有限公司</w:t>
            </w:r>
            <w:r w:rsidR="0009242B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第十八届中国国际农产品交易会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27-30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江苏华西都市农业科技发展有限公司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第十八届中国国际农产品交易会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27-30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佰澳达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生物科技有限公司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第十八届中国国际农产品交易会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27-30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无锡喜草生物科技有限公司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第十八届中国国际农产品交易会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27-30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无锡市澳华食品有限公司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第十八届中国国际农产品交易会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27-30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0.8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江苏华西都市农业科技发展有限公司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第十八届江苏名特优农产品（上海）交易会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20-22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江苏美天奶业有限公司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第十八届江苏名特优农产品（上海）交易会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20-22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江阴市邵氏食品有限公司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第十八届江苏名特优农产品（上海）交易会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20-22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土雪平食品加工坊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第十八届江苏名特优农产品（上海）交易会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20-22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土雪平食品加工坊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第六届江苏优质农产品（南京）展销会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10-12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江阴优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果百汇农业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第六届江苏优质农产品（南京）展销会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10-12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土镇龙源桃园家庭农场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第六届江苏优质农产品（南京）展销会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10-12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江阴市田晟灵芝种植专业合作社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第二届江苏绿色有机农产品交易会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10-12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江阴市谷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盛农业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第二届江苏绿色有机农产品交易会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10-12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土雪平食品加工坊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第二十二届江苏农业国际合作洽谈会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18-20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江苏美天奶业有限公司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第二十二届江苏农业国际合作洽谈会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18-20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江阴市祝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塘兰芬家庭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第二十二届江苏农业国际合作洽谈会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18-20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江阴市田晟灵芝种植专业合作社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第二十二届江苏农业国际合作洽谈会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18-20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0.5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江苏华西都市农业科技发展有限公司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满三次不予补贴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江阴市申港三鲜养殖有限公司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逅厨供应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链管理有限公司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江阴市邵氏食品有限公司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江苏华伯食品发展有限公司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江苏美天奶业有限公司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江苏威特凯鸽业有限公司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澄记豆食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文化有限公司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江阴正汉农业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科技发展有限公司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江阴市祝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塘兰芬家庭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市后梅猕猴桃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江阴市四小村果蔬专业合作社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江阴市西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石桥香醉家庭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市泰禾生态农业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发展有限公司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江阴市雪峰农业专业合作社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江阴故乡情农业发展有限公司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土雪平食品加工坊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满三次不予补贴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江阴市林度农机服务专业合作社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江阴市青阳文英家庭农场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江阴市田晟灵芝种植专业合作社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满三次不予补贴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市佰芝林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农业专业合作社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江阴市神宇休闲农庄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江阴市紫荆农业专业合作社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江阴市月城建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莺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家庭农场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江阴市润华果园专业合作社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江阴市阿洪果品专业合作社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江阴市双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泾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兴农葡萄专业合作社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江阴雨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惠农业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江阴市得渔农业专业合作社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江阴市华士胜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祥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养殖场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江阴市舒滕葡萄专业合作社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江阴市长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泾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邹氏家园糕点店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江阴市文林绿多家庭农场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惠兴红梨园</w:t>
            </w:r>
            <w:proofErr w:type="gramEnd"/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lastRenderedPageBreak/>
              <w:t>55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九澄网购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电子商务有限公司）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江阴市华峰葡萄专业合作社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第十五届无锡现代农业博览会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11-13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0.2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江阴大洋食品有限公司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江阴广味醇食品有限公司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驰真贸易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有限公司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(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昊王米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业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江阴澄香黄酒</w:t>
            </w:r>
            <w:proofErr w:type="gramEnd"/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优全澄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农产品有限公司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九澄网购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电子商务有限公司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江阴徐霞客水产研究所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江阴市长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泾金仁源灵芝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园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江阴市青阳文英家庭农场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江阴市文林苏锡杭生态农场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江阴市文林绿多家庭农场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市后梅猕猴桃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澄记豆食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文化有限公司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市舒腾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江阴市丹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榴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农机专业合作社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市佰芝林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农业有限公司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江阴市雪峰农业专业合作社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lastRenderedPageBreak/>
              <w:t>74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江阴市长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泾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邹氏家园糕点店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江阴市喜洋洋生态种植专业合作社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江阴市月城建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莺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家庭农场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江苏吾仁居</w:t>
            </w:r>
            <w:proofErr w:type="gramEnd"/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璜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土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镇晓青家庭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江苏玉米之恋生物降解新材料有限公司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9C03ED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r w:rsidR="0009242B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徐霞客</w:t>
            </w:r>
            <w:proofErr w:type="gramStart"/>
            <w:r w:rsidR="0009242B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峭花家庭</w:t>
            </w:r>
            <w:proofErr w:type="gramEnd"/>
            <w:r w:rsidR="0009242B"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江阴静之丰鲜果采摘园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江阴神宇果品专业合作社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江阴市利港街道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杰源家庭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江阴正汉农业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科技发展有限公司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羽希农业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江阴市得渔农业合作社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江阴市华士胜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祥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养殖场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2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江阴市铁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鹰农业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专业合作社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第四届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年江阴邮政农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特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嘉年华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江阴市级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0.1</w:t>
            </w:r>
          </w:p>
        </w:tc>
      </w:tr>
      <w:tr w:rsidR="0009242B" w:rsidRPr="00293C41" w:rsidTr="00021D97">
        <w:trPr>
          <w:trHeight w:val="478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21.9</w:t>
            </w:r>
          </w:p>
        </w:tc>
      </w:tr>
    </w:tbl>
    <w:p w:rsidR="0009242B" w:rsidRPr="00293C41" w:rsidRDefault="0009242B">
      <w:pPr>
        <w:widowControl/>
        <w:rPr>
          <w:rFonts w:ascii="Times New Roman" w:eastAsia="方正仿宋_GBK" w:hAnsi="Times New Roman"/>
        </w:rPr>
      </w:pPr>
    </w:p>
    <w:p w:rsidR="00523359" w:rsidRPr="00293C41" w:rsidRDefault="00523359">
      <w:pPr>
        <w:widowControl/>
        <w:rPr>
          <w:rFonts w:ascii="Times New Roman" w:eastAsia="方正仿宋_GBK" w:hAnsi="Times New Roman"/>
        </w:rPr>
      </w:pPr>
      <w:r w:rsidRPr="00293C41">
        <w:rPr>
          <w:rFonts w:ascii="Times New Roman" w:eastAsia="方正仿宋_GBK" w:hAnsi="Times New Roman"/>
        </w:rPr>
        <w:br w:type="page"/>
      </w:r>
    </w:p>
    <w:p w:rsidR="0027088B" w:rsidRPr="00293C41" w:rsidRDefault="0027088B" w:rsidP="0027088B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09242B" w:rsidRPr="00293C41" w:rsidRDefault="0009242B" w:rsidP="0009242B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展会支持（</w:t>
      </w:r>
      <w:r w:rsidR="0027088B" w:rsidRPr="00293C41">
        <w:rPr>
          <w:rFonts w:ascii="Times New Roman" w:eastAsia="方正楷体_GBK" w:hAnsi="Times New Roman" w:hint="eastAsia"/>
          <w:kern w:val="0"/>
        </w:rPr>
        <w:t>品鉴会</w:t>
      </w:r>
      <w:r w:rsidRPr="00293C41">
        <w:rPr>
          <w:rFonts w:ascii="Times New Roman" w:eastAsia="方正楷体_GBK" w:hAnsi="Times New Roman" w:hint="eastAsia"/>
          <w:kern w:val="0"/>
        </w:rPr>
        <w:t>）</w:t>
      </w:r>
    </w:p>
    <w:tbl>
      <w:tblPr>
        <w:tblW w:w="8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"/>
        <w:gridCol w:w="2154"/>
        <w:gridCol w:w="1455"/>
        <w:gridCol w:w="2311"/>
        <w:gridCol w:w="1134"/>
        <w:gridCol w:w="1134"/>
      </w:tblGrid>
      <w:tr w:rsidR="0009242B" w:rsidRPr="00293C41" w:rsidTr="00021D97">
        <w:trPr>
          <w:trHeight w:val="680"/>
          <w:tblHeader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24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9242B" w:rsidRPr="00293C41" w:rsidRDefault="0009242B" w:rsidP="0009242B">
            <w:pPr>
              <w:widowControl/>
              <w:spacing w:line="24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9242B" w:rsidRPr="00293C41" w:rsidRDefault="0009242B" w:rsidP="0009242B">
            <w:pPr>
              <w:widowControl/>
              <w:spacing w:line="24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品鉴产品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9242B" w:rsidRPr="00293C41" w:rsidRDefault="0009242B" w:rsidP="0009242B">
            <w:pPr>
              <w:widowControl/>
              <w:spacing w:line="24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品鉴会名称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2B" w:rsidRPr="00293C41" w:rsidRDefault="0009242B" w:rsidP="0009242B">
            <w:pPr>
              <w:widowControl/>
              <w:spacing w:line="24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举办时间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2B" w:rsidRPr="00293C41" w:rsidRDefault="0009242B" w:rsidP="0009242B">
            <w:pPr>
              <w:widowControl/>
              <w:spacing w:line="24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补助金额</w:t>
            </w:r>
          </w:p>
          <w:p w:rsidR="0009242B" w:rsidRPr="00293C41" w:rsidRDefault="0009242B" w:rsidP="0009242B">
            <w:pPr>
              <w:widowControl/>
              <w:spacing w:line="24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黑体_GBK" w:hAnsi="Times New Roman" w:cs="方正黑体_GBK" w:hint="eastAsia"/>
                <w:kern w:val="0"/>
                <w:sz w:val="22"/>
                <w:szCs w:val="22"/>
              </w:rPr>
              <w:t>（万元）</w:t>
            </w:r>
          </w:p>
        </w:tc>
      </w:tr>
      <w:tr w:rsidR="0009242B" w:rsidRPr="00293C41" w:rsidTr="00021D97">
        <w:trPr>
          <w:trHeight w:val="680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24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无锡朵朵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红农业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草莓</w:t>
            </w:r>
          </w:p>
        </w:tc>
        <w:tc>
          <w:tcPr>
            <w:tcW w:w="2311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年江阴果蔬品鉴会—草莓专场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15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2</w:t>
            </w:r>
          </w:p>
        </w:tc>
      </w:tr>
      <w:tr w:rsidR="0009242B" w:rsidRPr="00293C41" w:rsidTr="00021D97">
        <w:trPr>
          <w:trHeight w:val="680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24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江苏华西都市农业有限公司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桑葚、小樱桃</w:t>
            </w:r>
          </w:p>
        </w:tc>
        <w:tc>
          <w:tcPr>
            <w:tcW w:w="2311" w:type="dxa"/>
            <w:shd w:val="clear" w:color="auto" w:fill="auto"/>
            <w:noWrap/>
          </w:tcPr>
          <w:p w:rsidR="0009242B" w:rsidRPr="00293C41" w:rsidRDefault="0009242B" w:rsidP="0009242B">
            <w:pPr>
              <w:spacing w:line="0" w:lineRule="atLeast"/>
              <w:rPr>
                <w:rFonts w:ascii="Times New Roman" w:hAnsi="Times New Roman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年江阴果蔬品鉴会—桑葚、小樱桃专场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4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2</w:t>
            </w:r>
          </w:p>
        </w:tc>
      </w:tr>
      <w:tr w:rsidR="0009242B" w:rsidRPr="00293C41" w:rsidTr="00021D97">
        <w:trPr>
          <w:trHeight w:val="680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24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江阴市神宇休闲农庄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枇杷、大樱桃</w:t>
            </w:r>
          </w:p>
        </w:tc>
        <w:tc>
          <w:tcPr>
            <w:tcW w:w="2311" w:type="dxa"/>
            <w:shd w:val="clear" w:color="auto" w:fill="auto"/>
            <w:noWrap/>
          </w:tcPr>
          <w:p w:rsidR="0009242B" w:rsidRPr="00293C41" w:rsidRDefault="0009242B" w:rsidP="0009242B">
            <w:pPr>
              <w:spacing w:line="0" w:lineRule="atLeast"/>
              <w:rPr>
                <w:rFonts w:ascii="Times New Roman" w:hAnsi="Times New Roman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年江阴果蔬品鉴会—枇杷、大樱桃专场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5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24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2</w:t>
            </w:r>
          </w:p>
        </w:tc>
      </w:tr>
      <w:tr w:rsidR="0009242B" w:rsidRPr="00293C41" w:rsidTr="00021D97">
        <w:trPr>
          <w:trHeight w:val="680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24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江阴市鹏程科技发展有限公司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西甜瓜</w:t>
            </w:r>
          </w:p>
        </w:tc>
        <w:tc>
          <w:tcPr>
            <w:tcW w:w="2311" w:type="dxa"/>
            <w:shd w:val="clear" w:color="auto" w:fill="auto"/>
            <w:noWrap/>
          </w:tcPr>
          <w:p w:rsidR="0009242B" w:rsidRPr="00293C41" w:rsidRDefault="0009242B" w:rsidP="0009242B">
            <w:pPr>
              <w:spacing w:line="0" w:lineRule="atLeast"/>
              <w:rPr>
                <w:rFonts w:ascii="Times New Roman" w:hAnsi="Times New Roman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年江阴果蔬品鉴会—西甜瓜专场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6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2</w:t>
            </w:r>
          </w:p>
        </w:tc>
      </w:tr>
      <w:tr w:rsidR="0009242B" w:rsidRPr="00293C41" w:rsidTr="00021D97">
        <w:trPr>
          <w:trHeight w:val="680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24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金顾山果业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桃</w:t>
            </w:r>
          </w:p>
        </w:tc>
        <w:tc>
          <w:tcPr>
            <w:tcW w:w="2311" w:type="dxa"/>
            <w:shd w:val="clear" w:color="auto" w:fill="auto"/>
            <w:noWrap/>
          </w:tcPr>
          <w:p w:rsidR="0009242B" w:rsidRPr="00293C41" w:rsidRDefault="0009242B" w:rsidP="0009242B">
            <w:pPr>
              <w:spacing w:line="0" w:lineRule="atLeast"/>
              <w:rPr>
                <w:rFonts w:ascii="Times New Roman" w:hAnsi="Times New Roman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年江阴果蔬品鉴会—水蜜桃专场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7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16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2</w:t>
            </w:r>
          </w:p>
        </w:tc>
      </w:tr>
      <w:tr w:rsidR="0009242B" w:rsidRPr="00293C41" w:rsidTr="00021D97">
        <w:trPr>
          <w:trHeight w:val="680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24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江阴故乡情农业发展有限公司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葡萄</w:t>
            </w:r>
          </w:p>
        </w:tc>
        <w:tc>
          <w:tcPr>
            <w:tcW w:w="2311" w:type="dxa"/>
            <w:shd w:val="clear" w:color="auto" w:fill="auto"/>
            <w:noWrap/>
          </w:tcPr>
          <w:p w:rsidR="0009242B" w:rsidRPr="00293C41" w:rsidRDefault="0009242B" w:rsidP="0009242B">
            <w:pPr>
              <w:spacing w:line="0" w:lineRule="atLeast"/>
              <w:rPr>
                <w:rFonts w:ascii="Times New Roman" w:hAnsi="Times New Roman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年江阴果蔬品鉴会—葡萄专场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9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月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16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kern w:val="0"/>
                <w:sz w:val="22"/>
                <w:szCs w:val="22"/>
              </w:rPr>
              <w:t>2</w:t>
            </w:r>
          </w:p>
        </w:tc>
      </w:tr>
      <w:tr w:rsidR="0009242B" w:rsidRPr="00293C41" w:rsidTr="00021D97">
        <w:trPr>
          <w:trHeight w:val="680"/>
          <w:jc w:val="center"/>
        </w:trPr>
        <w:tc>
          <w:tcPr>
            <w:tcW w:w="442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240" w:lineRule="atLeast"/>
              <w:jc w:val="center"/>
              <w:rPr>
                <w:rFonts w:ascii="Times New Roman" w:eastAsia="方正楷体_GBK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240" w:lineRule="atLeast"/>
              <w:jc w:val="center"/>
              <w:rPr>
                <w:rFonts w:ascii="Times New Roman" w:eastAsia="方正楷体_GBK" w:hAnsi="Times New Roman" w:cs="Times New Roman"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 w:cs="方正楷体_GBK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9242B" w:rsidRPr="00293C41" w:rsidRDefault="0009242B" w:rsidP="0009242B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</w:pPr>
            <w:r w:rsidRPr="00293C41">
              <w:rPr>
                <w:rFonts w:ascii="Times New Roman" w:eastAsia="方正楷体_GBK" w:hAnsi="Times New Roman"/>
                <w:b/>
                <w:kern w:val="0"/>
                <w:sz w:val="22"/>
                <w:szCs w:val="22"/>
              </w:rPr>
              <w:t>12</w:t>
            </w:r>
          </w:p>
        </w:tc>
      </w:tr>
    </w:tbl>
    <w:p w:rsidR="0009242B" w:rsidRPr="00293C41" w:rsidRDefault="0009242B" w:rsidP="007F115F">
      <w:pPr>
        <w:widowControl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</w:p>
    <w:p w:rsidR="00021F91" w:rsidRPr="00293C41" w:rsidRDefault="00021F91">
      <w:pPr>
        <w:widowControl/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</w:pPr>
      <w:r w:rsidRPr="00293C41">
        <w:rPr>
          <w:rFonts w:ascii="Times New Roman" w:eastAsia="方正小标宋_GBK" w:hAnsi="Times New Roman"/>
          <w:bCs/>
          <w:w w:val="90"/>
          <w:kern w:val="0"/>
          <w:sz w:val="44"/>
          <w:szCs w:val="44"/>
        </w:rPr>
        <w:br w:type="page"/>
      </w:r>
    </w:p>
    <w:p w:rsidR="00971A00" w:rsidRPr="00293C41" w:rsidRDefault="00971A00" w:rsidP="00971A00">
      <w:pPr>
        <w:widowControl/>
        <w:jc w:val="center"/>
        <w:rPr>
          <w:rFonts w:ascii="Times New Roman" w:eastAsia="方正小标宋_GBK" w:hAnsi="Times New Roman"/>
          <w:bCs/>
          <w:w w:val="85"/>
          <w:kern w:val="0"/>
          <w:sz w:val="44"/>
          <w:szCs w:val="44"/>
        </w:rPr>
      </w:pP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lastRenderedPageBreak/>
        <w:t>2020</w:t>
      </w:r>
      <w:r w:rsidRPr="00293C41">
        <w:rPr>
          <w:rFonts w:ascii="Times New Roman" w:eastAsia="方正小标宋_GBK" w:hAnsi="Times New Roman" w:hint="eastAsia"/>
          <w:bCs/>
          <w:w w:val="85"/>
          <w:kern w:val="0"/>
          <w:sz w:val="44"/>
          <w:szCs w:val="44"/>
        </w:rPr>
        <w:t>年度江阴市现代农业高质量发展奖励第一批项目</w:t>
      </w:r>
    </w:p>
    <w:p w:rsidR="00523359" w:rsidRPr="00293C41" w:rsidRDefault="00523359" w:rsidP="00523359">
      <w:pPr>
        <w:widowControl/>
        <w:jc w:val="center"/>
        <w:rPr>
          <w:rFonts w:ascii="Times New Roman" w:eastAsia="方正楷体_GBK" w:hAnsi="Times New Roman"/>
          <w:kern w:val="0"/>
        </w:rPr>
      </w:pPr>
      <w:r w:rsidRPr="00293C41">
        <w:rPr>
          <w:rFonts w:ascii="Times New Roman" w:eastAsia="方正楷体_GBK" w:hAnsi="Times New Roman" w:hint="eastAsia"/>
          <w:kern w:val="0"/>
        </w:rPr>
        <w:t>——</w:t>
      </w:r>
      <w:r w:rsidR="00021D97" w:rsidRPr="00293C41">
        <w:rPr>
          <w:rFonts w:ascii="Times New Roman" w:eastAsia="方正楷体_GBK" w:hAnsi="Times New Roman" w:hint="eastAsia"/>
          <w:kern w:val="0"/>
        </w:rPr>
        <w:t xml:space="preserve"> </w:t>
      </w:r>
      <w:r w:rsidRPr="00293C41">
        <w:rPr>
          <w:rFonts w:ascii="Times New Roman" w:eastAsia="方正楷体_GBK" w:hAnsi="Times New Roman" w:hint="eastAsia"/>
          <w:kern w:val="0"/>
        </w:rPr>
        <w:t>政产学研合作</w:t>
      </w:r>
    </w:p>
    <w:tbl>
      <w:tblPr>
        <w:tblW w:w="8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850"/>
        <w:gridCol w:w="1843"/>
        <w:gridCol w:w="2303"/>
        <w:gridCol w:w="1992"/>
        <w:gridCol w:w="940"/>
      </w:tblGrid>
      <w:tr w:rsidR="0009242B" w:rsidRPr="00293C41" w:rsidTr="00021D97">
        <w:trPr>
          <w:trHeight w:val="20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认定论据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21F91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奖励</w:t>
            </w:r>
          </w:p>
          <w:p w:rsidR="00021F91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金额</w:t>
            </w:r>
          </w:p>
          <w:p w:rsidR="0009242B" w:rsidRPr="00293C41" w:rsidRDefault="007E3339" w:rsidP="00021F91">
            <w:pPr>
              <w:widowControl/>
              <w:spacing w:line="280" w:lineRule="exact"/>
              <w:ind w:leftChars="-25" w:left="-80" w:rightChars="-20" w:right="-64"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7E3339" w:rsidRPr="00293C41" w:rsidTr="00021D97">
        <w:trPr>
          <w:trHeight w:val="20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县级农业产业技术体系示范推广基地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县级产业技术体系基地补助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江苏华西都市农业科技发展有限公司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经专家评审，通过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年度基地考核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7E3339" w:rsidRPr="00293C41" w:rsidTr="00021D97">
        <w:trPr>
          <w:trHeight w:val="20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spacing w:line="28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县级产业技术体系基地补助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江阴市雪峰农业专业合作社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经专家评审，通过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年度基地考核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7E3339" w:rsidRPr="00293C41" w:rsidTr="00021D97">
        <w:trPr>
          <w:trHeight w:val="20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spacing w:line="28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县级产业技术体系基地补助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永恒农业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经专家评审，通过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年度基地考核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7E3339" w:rsidRPr="00293C41" w:rsidTr="00021D97">
        <w:trPr>
          <w:trHeight w:val="20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县级产业技术体系基地补助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江阴市申港三鲜养殖有限公司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经专家评审，通过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年度基地考核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7E3339" w:rsidRPr="00293C41" w:rsidTr="00021D97">
        <w:trPr>
          <w:trHeight w:val="20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县级产业技术体系基地补助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江阴市祝塘永春家庭农场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经专家评审，通过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年度基地考核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7E3339" w:rsidRPr="00293C41" w:rsidTr="00021D97">
        <w:trPr>
          <w:trHeight w:val="20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县级产业技术体系基地补助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江阴故乡情果业专业合作社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经专家评审，通过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年度基地考核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7E3339" w:rsidRPr="00293C41" w:rsidTr="00021D97">
        <w:trPr>
          <w:trHeight w:val="20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县级产业技术体系基地补助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江阴市瑞</w:t>
            </w:r>
            <w:proofErr w:type="gramStart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祥</w:t>
            </w:r>
            <w:proofErr w:type="gramEnd"/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水蜜桃专业合作社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经专家评审，通过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年度基地考核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7E3339" w:rsidRPr="00293C41" w:rsidTr="00021D97">
        <w:trPr>
          <w:trHeight w:val="20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县级产业技术体系基地补助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无锡东岳生态农业科技发展有限公司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经专家评审，通过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年度基地考核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7E3339" w:rsidRPr="00293C41" w:rsidTr="00021D97">
        <w:trPr>
          <w:trHeight w:val="20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县级产业技术体系基地补助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江阴沃土农业生物科技开发有限公司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经专家评审，通过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年度基地考核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7E3339" w:rsidRPr="00293C41" w:rsidTr="00021D97">
        <w:trPr>
          <w:trHeight w:val="20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县级产业技术体系基地补助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江阴市神宇休闲农庄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经专家评审，通过</w:t>
            </w: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2020</w:t>
            </w:r>
            <w:r w:rsidRPr="00293C41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年度基地考核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E3339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09242B" w:rsidRPr="00293C41" w:rsidTr="00021D97">
        <w:trPr>
          <w:trHeight w:val="61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b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09242B" w:rsidRPr="00293C41" w:rsidRDefault="0009242B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242B" w:rsidRPr="00293C41" w:rsidRDefault="007E3339" w:rsidP="00021F91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Times New Roman"/>
                <w:b/>
                <w:kern w:val="0"/>
                <w:sz w:val="24"/>
                <w:szCs w:val="24"/>
              </w:rPr>
            </w:pPr>
            <w:r w:rsidRPr="00293C41">
              <w:rPr>
                <w:rFonts w:ascii="Times New Roman" w:eastAsia="方正楷体_GBK" w:hAnsi="Times New Roman" w:cs="Times New Roman" w:hint="eastAsia"/>
                <w:b/>
                <w:kern w:val="0"/>
                <w:sz w:val="24"/>
                <w:szCs w:val="24"/>
              </w:rPr>
              <w:t>100</w:t>
            </w:r>
          </w:p>
        </w:tc>
      </w:tr>
    </w:tbl>
    <w:p w:rsidR="00021D97" w:rsidRPr="00293C41" w:rsidRDefault="00021D97">
      <w:pPr>
        <w:widowControl/>
        <w:rPr>
          <w:rFonts w:ascii="Times New Roman" w:eastAsia="方正仿宋_GBK" w:hAnsi="Times New Roman"/>
        </w:rPr>
        <w:sectPr w:rsidR="00021D97" w:rsidRPr="00293C41" w:rsidSect="00695DB7">
          <w:pgSz w:w="11906" w:h="16838" w:code="9"/>
          <w:pgMar w:top="2098" w:right="1474" w:bottom="1985" w:left="1588" w:header="851" w:footer="1474" w:gutter="0"/>
          <w:cols w:space="425"/>
          <w:docGrid w:type="lines" w:linePitch="579" w:charSpace="-849"/>
        </w:sectPr>
      </w:pPr>
    </w:p>
    <w:p w:rsidR="00021F91" w:rsidRPr="00293C41" w:rsidRDefault="00021F91">
      <w:pPr>
        <w:widowControl/>
        <w:rPr>
          <w:rFonts w:ascii="Times New Roman" w:eastAsia="方正仿宋_GBK" w:hAnsi="Times New Roman" w:hint="eastAsia"/>
        </w:rPr>
      </w:pPr>
    </w:p>
    <w:p w:rsidR="00021D97" w:rsidRPr="00293C41" w:rsidRDefault="00021D97">
      <w:pPr>
        <w:widowControl/>
        <w:rPr>
          <w:rFonts w:ascii="Times New Roman" w:eastAsia="方正仿宋_GBK" w:hAnsi="Times New Roman" w:hint="eastAsia"/>
        </w:rPr>
      </w:pPr>
    </w:p>
    <w:p w:rsidR="00021D97" w:rsidRPr="00293C41" w:rsidRDefault="00021D97">
      <w:pPr>
        <w:widowControl/>
        <w:rPr>
          <w:rFonts w:ascii="Times New Roman" w:eastAsia="方正仿宋_GBK" w:hAnsi="Times New Roman" w:hint="eastAsia"/>
        </w:rPr>
      </w:pPr>
    </w:p>
    <w:p w:rsidR="00021D97" w:rsidRPr="00293C41" w:rsidRDefault="00021D97">
      <w:pPr>
        <w:widowControl/>
        <w:rPr>
          <w:rFonts w:ascii="Times New Roman" w:eastAsia="方正仿宋_GBK" w:hAnsi="Times New Roman" w:hint="eastAsia"/>
        </w:rPr>
      </w:pPr>
    </w:p>
    <w:p w:rsidR="00021D97" w:rsidRPr="00293C41" w:rsidRDefault="00021D97">
      <w:pPr>
        <w:widowControl/>
        <w:rPr>
          <w:rFonts w:ascii="Times New Roman" w:eastAsia="方正仿宋_GBK" w:hAnsi="Times New Roman" w:hint="eastAsia"/>
        </w:rPr>
      </w:pPr>
    </w:p>
    <w:p w:rsidR="00021D97" w:rsidRPr="00293C41" w:rsidRDefault="00021D97">
      <w:pPr>
        <w:widowControl/>
        <w:rPr>
          <w:rFonts w:ascii="Times New Roman" w:eastAsia="方正仿宋_GBK" w:hAnsi="Times New Roman" w:hint="eastAsia"/>
        </w:rPr>
      </w:pPr>
    </w:p>
    <w:p w:rsidR="00021D97" w:rsidRPr="00293C41" w:rsidRDefault="00021D97">
      <w:pPr>
        <w:widowControl/>
        <w:rPr>
          <w:rFonts w:ascii="Times New Roman" w:eastAsia="方正仿宋_GBK" w:hAnsi="Times New Roman" w:hint="eastAsia"/>
        </w:rPr>
      </w:pPr>
    </w:p>
    <w:p w:rsidR="00021D97" w:rsidRPr="00293C41" w:rsidRDefault="00021D97">
      <w:pPr>
        <w:widowControl/>
        <w:rPr>
          <w:rFonts w:ascii="Times New Roman" w:eastAsia="方正仿宋_GBK" w:hAnsi="Times New Roman" w:hint="eastAsia"/>
        </w:rPr>
      </w:pPr>
    </w:p>
    <w:p w:rsidR="00021D97" w:rsidRPr="00293C41" w:rsidRDefault="00021D97">
      <w:pPr>
        <w:widowControl/>
        <w:rPr>
          <w:rFonts w:ascii="Times New Roman" w:eastAsia="方正仿宋_GBK" w:hAnsi="Times New Roman" w:hint="eastAsia"/>
        </w:rPr>
      </w:pPr>
    </w:p>
    <w:p w:rsidR="00021D97" w:rsidRPr="00293C41" w:rsidRDefault="00021D97">
      <w:pPr>
        <w:widowControl/>
        <w:rPr>
          <w:rFonts w:ascii="Times New Roman" w:eastAsia="方正仿宋_GBK" w:hAnsi="Times New Roman" w:hint="eastAsia"/>
        </w:rPr>
      </w:pPr>
    </w:p>
    <w:p w:rsidR="00021D97" w:rsidRPr="00293C41" w:rsidRDefault="00021D97">
      <w:pPr>
        <w:widowControl/>
        <w:rPr>
          <w:rFonts w:ascii="Times New Roman" w:eastAsia="方正仿宋_GBK" w:hAnsi="Times New Roman"/>
        </w:rPr>
      </w:pPr>
    </w:p>
    <w:p w:rsidR="00202D5F" w:rsidRPr="00293C41" w:rsidRDefault="00202D5F" w:rsidP="00021F91">
      <w:pPr>
        <w:rPr>
          <w:rFonts w:ascii="Times New Roman" w:eastAsia="方正仿宋_GBK" w:hAnsi="Times New Roman"/>
        </w:rPr>
      </w:pPr>
    </w:p>
    <w:p w:rsidR="00DA7E48" w:rsidRPr="00293C41" w:rsidRDefault="00DA7E48" w:rsidP="00021F91">
      <w:pPr>
        <w:rPr>
          <w:rFonts w:ascii="Times New Roman" w:eastAsia="方正仿宋_GBK" w:hAnsi="Times New Roman"/>
        </w:rPr>
      </w:pPr>
    </w:p>
    <w:p w:rsidR="00DA7E48" w:rsidRPr="00293C41" w:rsidRDefault="00DA7E48" w:rsidP="00021F91">
      <w:pPr>
        <w:rPr>
          <w:rFonts w:ascii="Times New Roman" w:eastAsia="方正仿宋_GBK" w:hAnsi="Times New Roman"/>
        </w:rPr>
      </w:pPr>
    </w:p>
    <w:p w:rsidR="00021F91" w:rsidRPr="00293C41" w:rsidRDefault="00021F91" w:rsidP="00021F91">
      <w:pPr>
        <w:rPr>
          <w:rFonts w:ascii="Times New Roman" w:eastAsia="方正仿宋_GBK" w:hAnsi="Times New Roman"/>
        </w:rPr>
      </w:pPr>
    </w:p>
    <w:p w:rsidR="00021F91" w:rsidRPr="00293C41" w:rsidRDefault="00021F91" w:rsidP="00021F91">
      <w:pPr>
        <w:rPr>
          <w:rFonts w:ascii="Times New Roman" w:eastAsia="方正仿宋_GBK" w:hAnsi="Times New Roman"/>
        </w:rPr>
      </w:pPr>
    </w:p>
    <w:p w:rsidR="00021F91" w:rsidRPr="00293C41" w:rsidRDefault="00021F91" w:rsidP="00021F91">
      <w:pPr>
        <w:rPr>
          <w:rFonts w:ascii="Times New Roman" w:eastAsia="方正仿宋_GBK" w:hAnsi="Times New Roman"/>
        </w:rPr>
      </w:pPr>
    </w:p>
    <w:p w:rsidR="00021D97" w:rsidRPr="00293C41" w:rsidRDefault="00021D97">
      <w:pPr>
        <w:widowControl/>
        <w:rPr>
          <w:rFonts w:ascii="Times New Roman" w:eastAsia="方正仿宋_GBK" w:hAnsi="Times New Roman"/>
        </w:rPr>
      </w:pPr>
      <w:r w:rsidRPr="00293C41">
        <w:rPr>
          <w:rFonts w:ascii="Times New Roman" w:eastAsia="方正仿宋_GBK" w:hAnsi="Times New Roman"/>
        </w:rPr>
        <w:br w:type="page"/>
      </w:r>
    </w:p>
    <w:p w:rsidR="00021F91" w:rsidRPr="00293C41" w:rsidRDefault="00021F91" w:rsidP="00021F91">
      <w:pPr>
        <w:rPr>
          <w:rFonts w:ascii="Times New Roman" w:eastAsia="方正仿宋_GBK" w:hAnsi="Times New Roman" w:hint="eastAsia"/>
        </w:rPr>
      </w:pPr>
    </w:p>
    <w:p w:rsidR="00021D97" w:rsidRPr="00293C41" w:rsidRDefault="00021D97" w:rsidP="00021F91">
      <w:pPr>
        <w:rPr>
          <w:rFonts w:ascii="Times New Roman" w:eastAsia="方正仿宋_GBK" w:hAnsi="Times New Roman" w:hint="eastAsia"/>
        </w:rPr>
      </w:pPr>
    </w:p>
    <w:p w:rsidR="00021D97" w:rsidRPr="00293C41" w:rsidRDefault="00021D97" w:rsidP="00021F91">
      <w:pPr>
        <w:rPr>
          <w:rFonts w:ascii="Times New Roman" w:eastAsia="方正仿宋_GBK" w:hAnsi="Times New Roman" w:hint="eastAsia"/>
        </w:rPr>
      </w:pPr>
    </w:p>
    <w:p w:rsidR="00021D97" w:rsidRPr="00293C41" w:rsidRDefault="00021D97" w:rsidP="00021F91">
      <w:pPr>
        <w:rPr>
          <w:rFonts w:ascii="Times New Roman" w:eastAsia="方正仿宋_GBK" w:hAnsi="Times New Roman" w:hint="eastAsia"/>
        </w:rPr>
      </w:pPr>
    </w:p>
    <w:p w:rsidR="00021D97" w:rsidRPr="00293C41" w:rsidRDefault="00021D97" w:rsidP="00021F91">
      <w:pPr>
        <w:rPr>
          <w:rFonts w:ascii="Times New Roman" w:eastAsia="方正仿宋_GBK" w:hAnsi="Times New Roman" w:hint="eastAsia"/>
        </w:rPr>
      </w:pPr>
    </w:p>
    <w:p w:rsidR="00021D97" w:rsidRPr="00293C41" w:rsidRDefault="00021D97" w:rsidP="00021F91">
      <w:pPr>
        <w:rPr>
          <w:rFonts w:ascii="Times New Roman" w:eastAsia="方正仿宋_GBK" w:hAnsi="Times New Roman" w:hint="eastAsia"/>
        </w:rPr>
      </w:pPr>
    </w:p>
    <w:p w:rsidR="00021D97" w:rsidRPr="00293C41" w:rsidRDefault="00021D97" w:rsidP="00021F91">
      <w:pPr>
        <w:rPr>
          <w:rFonts w:ascii="Times New Roman" w:eastAsia="方正仿宋_GBK" w:hAnsi="Times New Roman" w:hint="eastAsia"/>
        </w:rPr>
      </w:pPr>
    </w:p>
    <w:p w:rsidR="00021D97" w:rsidRPr="00293C41" w:rsidRDefault="00021D97" w:rsidP="00021F91">
      <w:pPr>
        <w:rPr>
          <w:rFonts w:ascii="Times New Roman" w:eastAsia="方正仿宋_GBK" w:hAnsi="Times New Roman" w:hint="eastAsia"/>
        </w:rPr>
      </w:pPr>
    </w:p>
    <w:p w:rsidR="00021D97" w:rsidRPr="00293C41" w:rsidRDefault="00021D97" w:rsidP="00021F91">
      <w:pPr>
        <w:rPr>
          <w:rFonts w:ascii="Times New Roman" w:eastAsia="方正仿宋_GBK" w:hAnsi="Times New Roman" w:hint="eastAsia"/>
        </w:rPr>
      </w:pPr>
    </w:p>
    <w:p w:rsidR="00021D97" w:rsidRPr="00293C41" w:rsidRDefault="00021D97" w:rsidP="00021F91">
      <w:pPr>
        <w:rPr>
          <w:rFonts w:ascii="Times New Roman" w:eastAsia="方正仿宋_GBK" w:hAnsi="Times New Roman"/>
        </w:rPr>
      </w:pPr>
    </w:p>
    <w:p w:rsidR="00021F91" w:rsidRPr="00293C41" w:rsidRDefault="00021F91" w:rsidP="00021F91">
      <w:pPr>
        <w:rPr>
          <w:rFonts w:ascii="Times New Roman" w:eastAsia="方正仿宋_GBK" w:hAnsi="Times New Roman"/>
        </w:rPr>
      </w:pPr>
    </w:p>
    <w:p w:rsidR="00021F91" w:rsidRPr="00293C41" w:rsidRDefault="00021F91" w:rsidP="00021F91">
      <w:pPr>
        <w:rPr>
          <w:rFonts w:ascii="Times New Roman" w:eastAsia="方正仿宋_GBK" w:hAnsi="Times New Roman"/>
        </w:rPr>
      </w:pPr>
    </w:p>
    <w:p w:rsidR="00021F91" w:rsidRPr="00293C41" w:rsidRDefault="00021F91" w:rsidP="00021F91">
      <w:pPr>
        <w:rPr>
          <w:rFonts w:ascii="Times New Roman" w:eastAsia="方正仿宋_GBK" w:hAnsi="Times New Roman"/>
        </w:rPr>
      </w:pPr>
    </w:p>
    <w:p w:rsidR="00021F91" w:rsidRPr="00293C41" w:rsidRDefault="00021F91" w:rsidP="00021F91">
      <w:pPr>
        <w:rPr>
          <w:rFonts w:ascii="Times New Roman" w:eastAsia="方正仿宋_GBK" w:hAnsi="Times New Roman"/>
        </w:rPr>
      </w:pPr>
    </w:p>
    <w:p w:rsidR="00021F91" w:rsidRPr="00293C41" w:rsidRDefault="00021F91" w:rsidP="00021F91">
      <w:pPr>
        <w:rPr>
          <w:rFonts w:ascii="Times New Roman" w:eastAsia="方正仿宋_GBK" w:hAnsi="Times New Roman" w:hint="eastAsia"/>
        </w:rPr>
      </w:pPr>
    </w:p>
    <w:p w:rsidR="00021D97" w:rsidRPr="00293C41" w:rsidRDefault="00021D97" w:rsidP="00021F91">
      <w:pPr>
        <w:rPr>
          <w:rFonts w:ascii="Times New Roman" w:eastAsia="方正仿宋_GBK" w:hAnsi="Times New Roman"/>
        </w:rPr>
      </w:pPr>
    </w:p>
    <w:p w:rsidR="00021F91" w:rsidRPr="00293C41" w:rsidRDefault="00021F91" w:rsidP="00021F91">
      <w:pPr>
        <w:rPr>
          <w:rFonts w:ascii="Times New Roman" w:eastAsia="方正仿宋_GBK" w:hAnsi="Times New Roman"/>
        </w:rPr>
      </w:pPr>
    </w:p>
    <w:p w:rsidR="00021F91" w:rsidRPr="00293C41" w:rsidRDefault="00021F91" w:rsidP="00021F91">
      <w:pPr>
        <w:rPr>
          <w:rFonts w:ascii="Times New Roman" w:eastAsia="方正仿宋_GBK" w:hAnsi="Times New Roman"/>
        </w:rPr>
      </w:pPr>
    </w:p>
    <w:p w:rsidR="00021F91" w:rsidRPr="00293C41" w:rsidRDefault="00021F91" w:rsidP="00021F91">
      <w:pPr>
        <w:rPr>
          <w:rFonts w:ascii="Times New Roman" w:eastAsia="方正仿宋_GBK" w:hAnsi="Times New Roman"/>
        </w:rPr>
      </w:pPr>
    </w:p>
    <w:p w:rsidR="00DA7E48" w:rsidRPr="00293C41" w:rsidRDefault="00DA7E48" w:rsidP="00021F91">
      <w:pPr>
        <w:rPr>
          <w:rFonts w:ascii="Times New Roman" w:eastAsia="方正仿宋_GBK" w:hAnsi="Times New Roman"/>
        </w:rPr>
      </w:pPr>
    </w:p>
    <w:p w:rsidR="00DA7E48" w:rsidRPr="00293C41" w:rsidRDefault="00DA7E48" w:rsidP="00021F91">
      <w:pPr>
        <w:pStyle w:val="a7"/>
        <w:ind w:leftChars="100" w:left="320" w:rightChars="100" w:right="320" w:firstLineChars="0" w:firstLine="0"/>
        <w:rPr>
          <w:rFonts w:eastAsia="方正仿宋_GBK"/>
          <w:sz w:val="28"/>
          <w:szCs w:val="28"/>
        </w:rPr>
      </w:pPr>
    </w:p>
    <w:p w:rsidR="00DA7E48" w:rsidRPr="00293C41" w:rsidRDefault="003E132B" w:rsidP="00695DB7">
      <w:pPr>
        <w:pStyle w:val="a7"/>
        <w:ind w:leftChars="100" w:left="320" w:rightChars="100" w:right="320" w:firstLineChars="0" w:firstLine="0"/>
        <w:rPr>
          <w:rFonts w:eastAsia="方正仿宋_GBK"/>
        </w:rPr>
      </w:pPr>
      <w:r w:rsidRPr="00293C41">
        <w:rPr>
          <w:rFonts w:eastAsia="方正仿宋_GBK"/>
          <w:sz w:val="28"/>
          <w:szCs w:val="28"/>
        </w:rPr>
        <w:pict>
          <v:line id="Line 3" o:spid="_x0000_s1030" style="position:absolute;left:0;text-align:left;z-index:251663360;mso-position-horizontal:center" from="0,28.6pt" to="442.2pt,28.6pt" strokeweight=".35pt"/>
        </w:pict>
      </w:r>
      <w:r w:rsidR="00DA7E48" w:rsidRPr="00293C41">
        <w:rPr>
          <w:rFonts w:eastAsia="方正仿宋_GBK" w:hint="eastAsia"/>
          <w:sz w:val="28"/>
          <w:szCs w:val="28"/>
        </w:rPr>
        <w:t>江阴市农业农村局办公室</w:t>
      </w:r>
      <w:r w:rsidR="007E3339" w:rsidRPr="00293C41">
        <w:rPr>
          <w:rFonts w:eastAsia="方正仿宋_GBK" w:hint="eastAsia"/>
          <w:sz w:val="28"/>
          <w:szCs w:val="28"/>
        </w:rPr>
        <w:t xml:space="preserve">                </w:t>
      </w:r>
      <w:r w:rsidR="00DA7E48" w:rsidRPr="00293C41">
        <w:rPr>
          <w:rFonts w:eastAsia="方正仿宋_GBK" w:hint="eastAsia"/>
          <w:sz w:val="28"/>
          <w:szCs w:val="28"/>
        </w:rPr>
        <w:t>20</w:t>
      </w:r>
      <w:r w:rsidR="007E3339" w:rsidRPr="00293C41">
        <w:rPr>
          <w:rFonts w:eastAsia="方正仿宋_GBK" w:hint="eastAsia"/>
          <w:sz w:val="28"/>
          <w:szCs w:val="28"/>
        </w:rPr>
        <w:t>20</w:t>
      </w:r>
      <w:r w:rsidR="00DA7E48" w:rsidRPr="00293C41">
        <w:rPr>
          <w:rFonts w:eastAsia="方正仿宋_GBK" w:hint="eastAsia"/>
          <w:sz w:val="28"/>
          <w:szCs w:val="28"/>
        </w:rPr>
        <w:t>年</w:t>
      </w:r>
      <w:r w:rsidR="00DA7E48" w:rsidRPr="00293C41">
        <w:rPr>
          <w:rFonts w:eastAsia="方正仿宋_GBK" w:hint="eastAsia"/>
          <w:sz w:val="28"/>
          <w:szCs w:val="28"/>
        </w:rPr>
        <w:t>12</w:t>
      </w:r>
      <w:r w:rsidR="00DA7E48" w:rsidRPr="00293C41">
        <w:rPr>
          <w:rFonts w:eastAsia="方正仿宋_GBK" w:hint="eastAsia"/>
          <w:sz w:val="28"/>
          <w:szCs w:val="28"/>
        </w:rPr>
        <w:t>月</w:t>
      </w:r>
      <w:r w:rsidR="00F51A84" w:rsidRPr="00293C41">
        <w:rPr>
          <w:rFonts w:eastAsia="方正仿宋_GBK" w:hint="eastAsia"/>
          <w:sz w:val="28"/>
          <w:szCs w:val="28"/>
        </w:rPr>
        <w:t>23</w:t>
      </w:r>
      <w:r w:rsidR="00DA7E48" w:rsidRPr="00293C41">
        <w:rPr>
          <w:rFonts w:eastAsia="方正仿宋_GBK" w:hint="eastAsia"/>
          <w:sz w:val="28"/>
          <w:szCs w:val="28"/>
        </w:rPr>
        <w:t>日印发</w:t>
      </w:r>
      <w:r w:rsidRPr="00293C41">
        <w:rPr>
          <w:rFonts w:eastAsia="方正仿宋_GBK"/>
          <w:sz w:val="28"/>
          <w:szCs w:val="28"/>
        </w:rPr>
        <w:pict>
          <v:line id="Line 2" o:spid="_x0000_s1029" style="position:absolute;left:0;text-align:left;z-index:251662336;mso-position-horizontal:center;mso-position-horizontal-relative:text;mso-position-vertical-relative:text" from="0,.25pt" to="442.2pt,.25pt" strokeweight=".35pt"/>
        </w:pict>
      </w:r>
    </w:p>
    <w:sectPr w:rsidR="00DA7E48" w:rsidRPr="00293C41" w:rsidSect="00695DB7"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cols w:space="425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216" w:rsidRDefault="00F34216" w:rsidP="006B411D">
      <w:r>
        <w:separator/>
      </w:r>
    </w:p>
  </w:endnote>
  <w:endnote w:type="continuationSeparator" w:id="1">
    <w:p w:rsidR="00F34216" w:rsidRDefault="00F34216" w:rsidP="006B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20931582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:rsidR="00934B42" w:rsidRPr="00DA7E48" w:rsidRDefault="00934B42" w:rsidP="00DA7E48">
        <w:pPr>
          <w:pStyle w:val="a5"/>
          <w:ind w:leftChars="100" w:left="320" w:rightChars="100" w:right="320"/>
          <w:rPr>
            <w:rFonts w:ascii="宋体" w:eastAsia="宋体"/>
            <w:sz w:val="28"/>
            <w:szCs w:val="28"/>
          </w:rPr>
        </w:pPr>
        <w:r w:rsidRPr="00DA7E48">
          <w:rPr>
            <w:rFonts w:ascii="宋体" w:eastAsia="宋体" w:hint="eastAsia"/>
            <w:sz w:val="28"/>
            <w:szCs w:val="28"/>
          </w:rPr>
          <w:t xml:space="preserve">— </w:t>
        </w:r>
        <w:r w:rsidR="003E132B" w:rsidRPr="00DA7E48">
          <w:rPr>
            <w:rFonts w:ascii="宋体" w:eastAsia="宋体"/>
            <w:sz w:val="28"/>
            <w:szCs w:val="28"/>
          </w:rPr>
          <w:fldChar w:fldCharType="begin"/>
        </w:r>
        <w:r w:rsidRPr="00DA7E48">
          <w:rPr>
            <w:rFonts w:ascii="宋体" w:eastAsia="宋体"/>
            <w:sz w:val="28"/>
            <w:szCs w:val="28"/>
          </w:rPr>
          <w:instrText xml:space="preserve"> PAGE   \* MERGEFORMAT </w:instrText>
        </w:r>
        <w:r w:rsidR="003E132B" w:rsidRPr="00DA7E48">
          <w:rPr>
            <w:rFonts w:ascii="宋体" w:eastAsia="宋体"/>
            <w:sz w:val="28"/>
            <w:szCs w:val="28"/>
          </w:rPr>
          <w:fldChar w:fldCharType="separate"/>
        </w:r>
        <w:r w:rsidR="00293C41" w:rsidRPr="00293C41">
          <w:rPr>
            <w:rFonts w:ascii="宋体" w:eastAsia="宋体"/>
            <w:noProof/>
            <w:sz w:val="28"/>
            <w:szCs w:val="28"/>
            <w:lang w:val="zh-CN"/>
          </w:rPr>
          <w:t>40</w:t>
        </w:r>
        <w:r w:rsidR="003E132B" w:rsidRPr="00DA7E48">
          <w:rPr>
            <w:rFonts w:ascii="宋体" w:eastAsia="宋体"/>
            <w:sz w:val="28"/>
            <w:szCs w:val="28"/>
          </w:rPr>
          <w:fldChar w:fldCharType="end"/>
        </w:r>
        <w:r w:rsidRPr="00DA7E48">
          <w:rPr>
            <w:rFonts w:ascii="宋体" w:eastAsia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20931583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:rsidR="00934B42" w:rsidRPr="00DA7E48" w:rsidRDefault="00934B42" w:rsidP="00DA7E48">
        <w:pPr>
          <w:pStyle w:val="a5"/>
          <w:ind w:rightChars="100" w:right="320"/>
          <w:jc w:val="right"/>
          <w:rPr>
            <w:rFonts w:ascii="宋体" w:eastAsia="宋体"/>
            <w:sz w:val="28"/>
            <w:szCs w:val="28"/>
          </w:rPr>
        </w:pPr>
        <w:r w:rsidRPr="00DA7E48">
          <w:rPr>
            <w:rFonts w:ascii="宋体" w:eastAsia="宋体" w:hint="eastAsia"/>
            <w:sz w:val="28"/>
            <w:szCs w:val="28"/>
          </w:rPr>
          <w:t xml:space="preserve">— </w:t>
        </w:r>
        <w:r w:rsidR="003E132B" w:rsidRPr="00DA7E48">
          <w:rPr>
            <w:rFonts w:ascii="宋体" w:eastAsia="宋体"/>
            <w:sz w:val="28"/>
            <w:szCs w:val="28"/>
          </w:rPr>
          <w:fldChar w:fldCharType="begin"/>
        </w:r>
        <w:r w:rsidRPr="00DA7E48">
          <w:rPr>
            <w:rFonts w:ascii="宋体" w:eastAsia="宋体"/>
            <w:sz w:val="28"/>
            <w:szCs w:val="28"/>
          </w:rPr>
          <w:instrText xml:space="preserve"> PAGE   \* MERGEFORMAT </w:instrText>
        </w:r>
        <w:r w:rsidR="003E132B" w:rsidRPr="00DA7E48">
          <w:rPr>
            <w:rFonts w:ascii="宋体" w:eastAsia="宋体"/>
            <w:sz w:val="28"/>
            <w:szCs w:val="28"/>
          </w:rPr>
          <w:fldChar w:fldCharType="separate"/>
        </w:r>
        <w:r w:rsidR="00293C41" w:rsidRPr="00293C41">
          <w:rPr>
            <w:rFonts w:ascii="宋体" w:eastAsia="宋体"/>
            <w:noProof/>
            <w:sz w:val="28"/>
            <w:szCs w:val="28"/>
            <w:lang w:val="zh-CN"/>
          </w:rPr>
          <w:t>39</w:t>
        </w:r>
        <w:r w:rsidR="003E132B" w:rsidRPr="00DA7E48">
          <w:rPr>
            <w:rFonts w:ascii="宋体" w:eastAsia="宋体"/>
            <w:sz w:val="28"/>
            <w:szCs w:val="28"/>
          </w:rPr>
          <w:fldChar w:fldCharType="end"/>
        </w:r>
        <w:r w:rsidRPr="00DA7E48">
          <w:rPr>
            <w:rFonts w:ascii="宋体" w:eastAsia="宋体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32644615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:rsidR="00021D97" w:rsidRPr="00DA7E48" w:rsidRDefault="00021D97" w:rsidP="00DA7E48">
        <w:pPr>
          <w:pStyle w:val="a5"/>
          <w:ind w:leftChars="100" w:left="320" w:rightChars="100" w:right="320"/>
          <w:rPr>
            <w:rFonts w:ascii="宋体" w:eastAsia="宋体"/>
            <w:sz w:val="28"/>
            <w:szCs w:val="28"/>
          </w:rPr>
        </w:pP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97" w:rsidRPr="00DA7E48" w:rsidRDefault="00021D97" w:rsidP="00DA7E48">
    <w:pPr>
      <w:pStyle w:val="a5"/>
      <w:ind w:rightChars="100" w:right="320"/>
      <w:jc w:val="right"/>
      <w:rPr>
        <w:rFonts w:ascii="宋体" w:eastAsia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216" w:rsidRDefault="00F34216" w:rsidP="006B411D">
      <w:r>
        <w:separator/>
      </w:r>
    </w:p>
  </w:footnote>
  <w:footnote w:type="continuationSeparator" w:id="1">
    <w:p w:rsidR="00F34216" w:rsidRDefault="00F34216" w:rsidP="006B4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mirrorMargins/>
  <w:bordersDoNotSurroundHeader/>
  <w:bordersDoNotSurroundFooter/>
  <w:hideSpellingErrors/>
  <w:proofState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829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238"/>
    <w:rsid w:val="00021D97"/>
    <w:rsid w:val="00021F91"/>
    <w:rsid w:val="00024D81"/>
    <w:rsid w:val="00027E32"/>
    <w:rsid w:val="00035D4B"/>
    <w:rsid w:val="00046537"/>
    <w:rsid w:val="00046DD0"/>
    <w:rsid w:val="00075FA8"/>
    <w:rsid w:val="000815DD"/>
    <w:rsid w:val="0009242B"/>
    <w:rsid w:val="000E16F8"/>
    <w:rsid w:val="000E196A"/>
    <w:rsid w:val="000E6D0C"/>
    <w:rsid w:val="001036B3"/>
    <w:rsid w:val="00107652"/>
    <w:rsid w:val="00133D96"/>
    <w:rsid w:val="00145541"/>
    <w:rsid w:val="00164801"/>
    <w:rsid w:val="0016502E"/>
    <w:rsid w:val="00195C75"/>
    <w:rsid w:val="001A5902"/>
    <w:rsid w:val="001A5DDD"/>
    <w:rsid w:val="001D4B6C"/>
    <w:rsid w:val="001D73DD"/>
    <w:rsid w:val="0020084B"/>
    <w:rsid w:val="00202D5F"/>
    <w:rsid w:val="00203228"/>
    <w:rsid w:val="002252BA"/>
    <w:rsid w:val="0023003A"/>
    <w:rsid w:val="00230D9A"/>
    <w:rsid w:val="0027088B"/>
    <w:rsid w:val="00291D02"/>
    <w:rsid w:val="002925C8"/>
    <w:rsid w:val="00293C41"/>
    <w:rsid w:val="00293D09"/>
    <w:rsid w:val="00294D42"/>
    <w:rsid w:val="00296176"/>
    <w:rsid w:val="002D47CD"/>
    <w:rsid w:val="002E47B0"/>
    <w:rsid w:val="002E621F"/>
    <w:rsid w:val="002F3E24"/>
    <w:rsid w:val="00306892"/>
    <w:rsid w:val="00311267"/>
    <w:rsid w:val="003206F9"/>
    <w:rsid w:val="00322CD4"/>
    <w:rsid w:val="00322EBF"/>
    <w:rsid w:val="0033226B"/>
    <w:rsid w:val="003333B3"/>
    <w:rsid w:val="00340727"/>
    <w:rsid w:val="00344DCE"/>
    <w:rsid w:val="00350102"/>
    <w:rsid w:val="003624BA"/>
    <w:rsid w:val="00367EB3"/>
    <w:rsid w:val="00374270"/>
    <w:rsid w:val="00376A34"/>
    <w:rsid w:val="00390F0E"/>
    <w:rsid w:val="00397BE3"/>
    <w:rsid w:val="00397DC7"/>
    <w:rsid w:val="003A295A"/>
    <w:rsid w:val="003C3150"/>
    <w:rsid w:val="003C4E39"/>
    <w:rsid w:val="003C5B70"/>
    <w:rsid w:val="003E132B"/>
    <w:rsid w:val="003F4097"/>
    <w:rsid w:val="0040454A"/>
    <w:rsid w:val="0043678A"/>
    <w:rsid w:val="004430BA"/>
    <w:rsid w:val="004B6568"/>
    <w:rsid w:val="004D492A"/>
    <w:rsid w:val="004E56DD"/>
    <w:rsid w:val="004F5B1B"/>
    <w:rsid w:val="00520D44"/>
    <w:rsid w:val="00523359"/>
    <w:rsid w:val="00525E85"/>
    <w:rsid w:val="00545824"/>
    <w:rsid w:val="005614E8"/>
    <w:rsid w:val="00561B03"/>
    <w:rsid w:val="005709D3"/>
    <w:rsid w:val="00580F24"/>
    <w:rsid w:val="00591B58"/>
    <w:rsid w:val="005931AE"/>
    <w:rsid w:val="005A2077"/>
    <w:rsid w:val="005A3E73"/>
    <w:rsid w:val="005A749B"/>
    <w:rsid w:val="005C1556"/>
    <w:rsid w:val="005C6FAF"/>
    <w:rsid w:val="005E580E"/>
    <w:rsid w:val="00614AE4"/>
    <w:rsid w:val="0062772E"/>
    <w:rsid w:val="00630499"/>
    <w:rsid w:val="00633678"/>
    <w:rsid w:val="00660932"/>
    <w:rsid w:val="00661E70"/>
    <w:rsid w:val="00662856"/>
    <w:rsid w:val="00695DB7"/>
    <w:rsid w:val="006A0EFC"/>
    <w:rsid w:val="006B1DC3"/>
    <w:rsid w:val="006B411D"/>
    <w:rsid w:val="006C4D1B"/>
    <w:rsid w:val="006E1C05"/>
    <w:rsid w:val="006E23B8"/>
    <w:rsid w:val="006F0AB4"/>
    <w:rsid w:val="0070127C"/>
    <w:rsid w:val="00706740"/>
    <w:rsid w:val="007069C3"/>
    <w:rsid w:val="00706CC1"/>
    <w:rsid w:val="00707B2F"/>
    <w:rsid w:val="007109B6"/>
    <w:rsid w:val="007165B4"/>
    <w:rsid w:val="007205DA"/>
    <w:rsid w:val="00721FBE"/>
    <w:rsid w:val="00722EF8"/>
    <w:rsid w:val="00726C43"/>
    <w:rsid w:val="007309D2"/>
    <w:rsid w:val="00731238"/>
    <w:rsid w:val="0074360A"/>
    <w:rsid w:val="00753B05"/>
    <w:rsid w:val="00754877"/>
    <w:rsid w:val="00757758"/>
    <w:rsid w:val="007610F7"/>
    <w:rsid w:val="00773894"/>
    <w:rsid w:val="0078464F"/>
    <w:rsid w:val="007864D5"/>
    <w:rsid w:val="007E3339"/>
    <w:rsid w:val="007E59C3"/>
    <w:rsid w:val="007F115F"/>
    <w:rsid w:val="008010D2"/>
    <w:rsid w:val="0081106F"/>
    <w:rsid w:val="00816795"/>
    <w:rsid w:val="008216AF"/>
    <w:rsid w:val="008261D3"/>
    <w:rsid w:val="0083064A"/>
    <w:rsid w:val="00841906"/>
    <w:rsid w:val="0085385C"/>
    <w:rsid w:val="00866A04"/>
    <w:rsid w:val="00873C73"/>
    <w:rsid w:val="00876555"/>
    <w:rsid w:val="00877580"/>
    <w:rsid w:val="00882B73"/>
    <w:rsid w:val="008856B5"/>
    <w:rsid w:val="00891ABE"/>
    <w:rsid w:val="008C1E30"/>
    <w:rsid w:val="008D34B1"/>
    <w:rsid w:val="008D4384"/>
    <w:rsid w:val="008E1151"/>
    <w:rsid w:val="008E50AD"/>
    <w:rsid w:val="008E53B1"/>
    <w:rsid w:val="008F290E"/>
    <w:rsid w:val="0091327A"/>
    <w:rsid w:val="0092003F"/>
    <w:rsid w:val="00934B42"/>
    <w:rsid w:val="009608E9"/>
    <w:rsid w:val="00971A00"/>
    <w:rsid w:val="00992B96"/>
    <w:rsid w:val="009A6CE3"/>
    <w:rsid w:val="009C03ED"/>
    <w:rsid w:val="009C7474"/>
    <w:rsid w:val="009D5BD3"/>
    <w:rsid w:val="009E57A5"/>
    <w:rsid w:val="00A33BD6"/>
    <w:rsid w:val="00A4438E"/>
    <w:rsid w:val="00A4697D"/>
    <w:rsid w:val="00A7136B"/>
    <w:rsid w:val="00A805AC"/>
    <w:rsid w:val="00A81E80"/>
    <w:rsid w:val="00A81F83"/>
    <w:rsid w:val="00A82ABA"/>
    <w:rsid w:val="00AA03AC"/>
    <w:rsid w:val="00AB3036"/>
    <w:rsid w:val="00AE6552"/>
    <w:rsid w:val="00B01FD2"/>
    <w:rsid w:val="00B13C91"/>
    <w:rsid w:val="00B1797C"/>
    <w:rsid w:val="00B27F5E"/>
    <w:rsid w:val="00B40D7B"/>
    <w:rsid w:val="00B501D1"/>
    <w:rsid w:val="00B57F69"/>
    <w:rsid w:val="00B85C75"/>
    <w:rsid w:val="00B924D8"/>
    <w:rsid w:val="00B9387F"/>
    <w:rsid w:val="00BA371D"/>
    <w:rsid w:val="00BA54AD"/>
    <w:rsid w:val="00BB61D5"/>
    <w:rsid w:val="00BD3BCA"/>
    <w:rsid w:val="00BF58F8"/>
    <w:rsid w:val="00C0221F"/>
    <w:rsid w:val="00C0224B"/>
    <w:rsid w:val="00C14F85"/>
    <w:rsid w:val="00C3442A"/>
    <w:rsid w:val="00C53A84"/>
    <w:rsid w:val="00C74B46"/>
    <w:rsid w:val="00C941EA"/>
    <w:rsid w:val="00CB73B2"/>
    <w:rsid w:val="00CE62C7"/>
    <w:rsid w:val="00D01A1A"/>
    <w:rsid w:val="00D0333B"/>
    <w:rsid w:val="00D307B1"/>
    <w:rsid w:val="00D67054"/>
    <w:rsid w:val="00D73CF3"/>
    <w:rsid w:val="00D90B12"/>
    <w:rsid w:val="00D94C67"/>
    <w:rsid w:val="00D95DFD"/>
    <w:rsid w:val="00DA224E"/>
    <w:rsid w:val="00DA7E48"/>
    <w:rsid w:val="00DB2D61"/>
    <w:rsid w:val="00DB3224"/>
    <w:rsid w:val="00DB3EA6"/>
    <w:rsid w:val="00DC16A5"/>
    <w:rsid w:val="00DC5B4B"/>
    <w:rsid w:val="00DC645C"/>
    <w:rsid w:val="00DD3277"/>
    <w:rsid w:val="00DD60B4"/>
    <w:rsid w:val="00DE56B3"/>
    <w:rsid w:val="00E07468"/>
    <w:rsid w:val="00E27D28"/>
    <w:rsid w:val="00E37F1C"/>
    <w:rsid w:val="00E5675E"/>
    <w:rsid w:val="00E670FD"/>
    <w:rsid w:val="00E81B33"/>
    <w:rsid w:val="00E824E9"/>
    <w:rsid w:val="00E9661E"/>
    <w:rsid w:val="00EA1996"/>
    <w:rsid w:val="00EA4F31"/>
    <w:rsid w:val="00EB2087"/>
    <w:rsid w:val="00EC43AC"/>
    <w:rsid w:val="00ED5313"/>
    <w:rsid w:val="00EE2928"/>
    <w:rsid w:val="00EF268E"/>
    <w:rsid w:val="00EF29E7"/>
    <w:rsid w:val="00EF5082"/>
    <w:rsid w:val="00F11EEC"/>
    <w:rsid w:val="00F146E2"/>
    <w:rsid w:val="00F2243D"/>
    <w:rsid w:val="00F34216"/>
    <w:rsid w:val="00F35399"/>
    <w:rsid w:val="00F368E6"/>
    <w:rsid w:val="00F42C3A"/>
    <w:rsid w:val="00F50440"/>
    <w:rsid w:val="00F51A84"/>
    <w:rsid w:val="00FA2933"/>
    <w:rsid w:val="00FA39FA"/>
    <w:rsid w:val="00FA64E2"/>
    <w:rsid w:val="00FB2764"/>
    <w:rsid w:val="00FC7282"/>
    <w:rsid w:val="00FE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68"/>
    <w:pPr>
      <w:widowControl w:val="0"/>
    </w:pPr>
    <w:rPr>
      <w:rFonts w:ascii="仿宋_GB2312" w:eastAsia="仿宋_GB2312" w:hAnsi="宋体" w:cs="宋体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D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B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411D"/>
    <w:rPr>
      <w:rFonts w:ascii="仿宋_GB2312" w:eastAsia="仿宋_GB2312" w:hAnsi="宋体" w:cs="宋体"/>
      <w:kern w:val="3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411D"/>
    <w:rPr>
      <w:rFonts w:ascii="仿宋_GB2312" w:eastAsia="仿宋_GB2312" w:hAnsi="宋体" w:cs="宋体"/>
      <w:kern w:val="3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010D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010D2"/>
    <w:rPr>
      <w:rFonts w:ascii="仿宋_GB2312" w:eastAsia="仿宋_GB2312" w:hAnsi="宋体" w:cs="宋体"/>
      <w:kern w:val="32"/>
      <w:sz w:val="32"/>
      <w:szCs w:val="32"/>
    </w:rPr>
  </w:style>
  <w:style w:type="paragraph" w:styleId="a7">
    <w:name w:val="Body Text Indent"/>
    <w:basedOn w:val="a"/>
    <w:link w:val="Char2"/>
    <w:uiPriority w:val="99"/>
    <w:rsid w:val="00DA7E48"/>
    <w:pPr>
      <w:ind w:firstLineChars="199" w:firstLine="600"/>
    </w:pPr>
    <w:rPr>
      <w:rFonts w:ascii="Times New Roman" w:hAnsi="Times New Roman" w:cs="Times New Roman"/>
      <w:kern w:val="2"/>
      <w:szCs w:val="24"/>
    </w:rPr>
  </w:style>
  <w:style w:type="character" w:customStyle="1" w:styleId="Char2">
    <w:name w:val="正文文本缩进 Char"/>
    <w:basedOn w:val="a0"/>
    <w:link w:val="a7"/>
    <w:uiPriority w:val="99"/>
    <w:rsid w:val="00DA7E48"/>
    <w:rPr>
      <w:rFonts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</Pages>
  <Words>11904</Words>
  <Characters>12144</Characters>
  <Application>Microsoft Office Word</Application>
  <DocSecurity>0</DocSecurity>
  <Lines>809</Lines>
  <Paragraphs>1045</Paragraphs>
  <ScaleCrop>false</ScaleCrop>
  <Company>微软中国</Company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王伟</dc:creator>
  <cp:lastModifiedBy>微软用户</cp:lastModifiedBy>
  <cp:revision>4</cp:revision>
  <cp:lastPrinted>2019-12-24T01:08:00Z</cp:lastPrinted>
  <dcterms:created xsi:type="dcterms:W3CDTF">2020-12-24T08:43:00Z</dcterms:created>
  <dcterms:modified xsi:type="dcterms:W3CDTF">2020-12-24T08:48:00Z</dcterms:modified>
</cp:coreProperties>
</file>