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江阴市水生态环境保护“十四五”规划服务项目招标公告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</w:rPr>
        <w:t>江阴市宏祥招标代理有限公司</w:t>
      </w:r>
      <w:r>
        <w:rPr>
          <w:rFonts w:hint="eastAsia" w:ascii="楷体_GB2312" w:hAnsi="ˎ̥" w:eastAsia="楷体_GB2312" w:cs="Arial"/>
          <w:bCs/>
          <w:sz w:val="24"/>
        </w:rPr>
        <w:t>受</w:t>
      </w:r>
      <w:r>
        <w:rPr>
          <w:rFonts w:hint="eastAsia" w:ascii="楷体" w:hAnsi="楷体" w:eastAsia="楷体" w:cs="楷体"/>
          <w:sz w:val="24"/>
        </w:rPr>
        <w:t>无锡市江阴生态环境局</w:t>
      </w:r>
      <w:r>
        <w:rPr>
          <w:rFonts w:hint="eastAsia" w:ascii="楷体_GB2312" w:hAnsi="ˎ̥" w:eastAsia="楷体_GB2312" w:cs="Arial"/>
          <w:sz w:val="24"/>
        </w:rPr>
        <w:t>的委托，就其江阴市水生态环境保护“十四五”规划服务项目进行</w:t>
      </w:r>
      <w:r>
        <w:rPr>
          <w:rFonts w:hint="eastAsia" w:ascii="楷体_GB2312" w:hAnsi="ˎ̥" w:eastAsia="楷体_GB2312" w:cs="Arial"/>
          <w:sz w:val="24"/>
          <w:lang w:eastAsia="zh-CN"/>
        </w:rPr>
        <w:t>竞争性磋商</w:t>
      </w:r>
      <w:r>
        <w:rPr>
          <w:rFonts w:hint="eastAsia" w:ascii="楷体_GB2312" w:hAnsi="ˎ̥" w:eastAsia="楷体_GB2312" w:cs="Arial"/>
          <w:sz w:val="24"/>
        </w:rPr>
        <w:t>采购，现欢迎符合相关条件的</w:t>
      </w:r>
      <w:r>
        <w:rPr>
          <w:rFonts w:hint="eastAsia" w:ascii="楷体_GB2312" w:hAnsi="ˎ̥" w:eastAsia="楷体_GB2312" w:cs="Arial"/>
          <w:sz w:val="24"/>
          <w:lang w:eastAsia="zh-CN"/>
        </w:rPr>
        <w:t>供应商</w:t>
      </w:r>
      <w:r>
        <w:rPr>
          <w:rFonts w:hint="eastAsia" w:ascii="楷体_GB2312" w:hAnsi="ˎ̥" w:eastAsia="楷体_GB2312" w:cs="Arial"/>
          <w:sz w:val="24"/>
        </w:rPr>
        <w:t>前来参加。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一、采购项目名称及编号：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项目名称：江阴市水生态环境保护“十四五”规划服务项目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项目编号：JYHX2020C006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default" w:ascii="楷体_GB2312" w:eastAsia="楷体_GB2312"/>
          <w:sz w:val="24"/>
          <w:lang w:val="en-US" w:eastAsia="zh-CN"/>
        </w:rPr>
      </w:pPr>
      <w:r>
        <w:rPr>
          <w:rFonts w:hint="eastAsia" w:ascii="楷体_GB2312" w:eastAsia="楷体_GB2312"/>
          <w:sz w:val="24"/>
        </w:rPr>
        <w:t>项目预算及最高限价：</w:t>
      </w:r>
      <w:r>
        <w:rPr>
          <w:rFonts w:hint="eastAsia" w:ascii="楷体_GB2312" w:eastAsia="楷体_GB2312"/>
          <w:sz w:val="24"/>
          <w:lang w:val="en-US" w:eastAsia="zh-CN"/>
        </w:rPr>
        <w:t>285000元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二、采购项目简要说明：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本项目为江阴市水生态环境保护“十四五”规划服务项目。（详见采购文件）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三、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供应商</w:t>
      </w:r>
      <w:r>
        <w:rPr>
          <w:rFonts w:hint="eastAsia" w:ascii="楷体_GB2312" w:hAnsi="ˎ̥" w:eastAsia="楷体_GB2312" w:cs="Arial"/>
          <w:b/>
          <w:bCs/>
          <w:sz w:val="24"/>
        </w:rPr>
        <w:t>资质要求：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（一）符合政府采购法第二十二条第一款规定的条件：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1、法人或者其他组织的营业执照等证明文件，自然人的身份证明。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2、财务状况报告。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3、依法缴纳税收和社会保障资金的相关材料。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4、具备履行合同的专业技术能力的书面声明。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5、参加政府采购活动前3年内在经营活动中没有重大违法记录的书面声明。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>（二）本项目不接受联合体参</w:t>
      </w:r>
      <w:bookmarkStart w:id="0" w:name="_GoBack"/>
      <w:bookmarkEnd w:id="0"/>
      <w:r>
        <w:rPr>
          <w:rFonts w:hint="eastAsia" w:ascii="楷体_GB2312" w:eastAsia="楷体_GB2312"/>
          <w:sz w:val="24"/>
        </w:rPr>
        <w:t>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四、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招标</w:t>
      </w:r>
      <w:r>
        <w:rPr>
          <w:rFonts w:hint="eastAsia" w:ascii="楷体_GB2312" w:hAnsi="ˎ̥" w:eastAsia="楷体_GB2312" w:cs="Arial"/>
          <w:b/>
          <w:bCs/>
          <w:sz w:val="24"/>
        </w:rPr>
        <w:t>文件领取信息：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楷体_GB2312" w:hAnsi="宋体" w:eastAsia="楷体_GB2312" w:cs="Arial"/>
          <w:bCs/>
          <w:sz w:val="24"/>
          <w:lang w:val="en-US" w:eastAsia="zh-CN"/>
        </w:rPr>
      </w:pPr>
      <w:r>
        <w:rPr>
          <w:rFonts w:hint="eastAsia" w:ascii="楷体_GB2312" w:hAnsi="宋体" w:eastAsia="楷体_GB2312" w:cs="Arial"/>
          <w:bCs/>
          <w:sz w:val="24"/>
        </w:rPr>
        <w:t>（一）报名时间：2020年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12</w:t>
      </w:r>
      <w:r>
        <w:rPr>
          <w:rFonts w:hint="eastAsia" w:ascii="楷体_GB2312" w:hAnsi="宋体" w:eastAsia="楷体_GB2312" w:cs="Arial"/>
          <w:bCs/>
          <w:sz w:val="24"/>
        </w:rPr>
        <w:t>月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7</w:t>
      </w:r>
      <w:r>
        <w:rPr>
          <w:rFonts w:hint="eastAsia" w:ascii="楷体_GB2312" w:hAnsi="宋体" w:eastAsia="楷体_GB2312" w:cs="Arial"/>
          <w:bCs/>
          <w:sz w:val="24"/>
        </w:rPr>
        <w:t>日－2020年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12</w:t>
      </w:r>
      <w:r>
        <w:rPr>
          <w:rFonts w:hint="eastAsia" w:ascii="楷体_GB2312" w:hAnsi="宋体" w:eastAsia="楷体_GB2312" w:cs="Arial"/>
          <w:bCs/>
          <w:sz w:val="24"/>
        </w:rPr>
        <w:t>月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9</w:t>
      </w:r>
      <w:r>
        <w:rPr>
          <w:rFonts w:hint="eastAsia" w:ascii="楷体_GB2312" w:hAnsi="宋体" w:eastAsia="楷体_GB2312" w:cs="Arial"/>
          <w:bCs/>
          <w:sz w:val="24"/>
        </w:rPr>
        <w:t>日</w:t>
      </w:r>
      <w:r>
        <w:rPr>
          <w:rFonts w:hint="eastAsia" w:ascii="楷体_GB2312" w:hAnsi="宋体" w:eastAsia="楷体_GB2312" w:cs="Arial"/>
          <w:bCs/>
          <w:sz w:val="24"/>
          <w:lang w:eastAsia="zh-CN"/>
        </w:rPr>
        <w:t>（工作日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8:30-16:30</w:t>
      </w:r>
      <w:r>
        <w:rPr>
          <w:rFonts w:hint="eastAsia" w:ascii="楷体_GB2312" w:hAnsi="宋体" w:eastAsia="楷体_GB2312" w:cs="Arial"/>
          <w:bCs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（二）报名地点：江阴市宏祥招标代理有限公司（江阴市万达广场芦花路407号</w:t>
      </w:r>
      <w:r>
        <w:rPr>
          <w:rFonts w:ascii="楷体_GB2312" w:hAnsi="宋体" w:eastAsia="楷体_GB2312" w:cs="Arial"/>
          <w:bCs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（三）文件费：300元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收款名称：江阴市宏祥招标代理有限公司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开户行：江阴市农村商业银行夏港支行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收款账号：018801060013150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备注：江阴市水生态环境保护“十四五”规划服务项目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楷体_GB2312" w:hAnsi="ˎ̥" w:eastAsia="楷体_GB2312" w:cs="Arial"/>
          <w:b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（四）报名联系人：包影     联系电话：15251591878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五、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磋商响应</w:t>
      </w:r>
      <w:r>
        <w:rPr>
          <w:rFonts w:hint="eastAsia" w:ascii="楷体_GB2312" w:hAnsi="ˎ̥" w:eastAsia="楷体_GB2312" w:cs="Arial"/>
          <w:b/>
          <w:bCs/>
          <w:sz w:val="24"/>
        </w:rPr>
        <w:t>文件接收信息</w:t>
      </w:r>
      <w:r>
        <w:rPr>
          <w:rFonts w:hint="eastAsia" w:ascii="楷体_GB2312" w:hAnsi="ˎ̥" w:eastAsia="楷体_GB2312" w:cs="Arial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  <w:lang w:eastAsia="zh-CN"/>
        </w:rPr>
        <w:t>磋商响应</w:t>
      </w:r>
      <w:r>
        <w:rPr>
          <w:rFonts w:hint="eastAsia" w:ascii="楷体_GB2312" w:hAnsi="ˎ̥" w:eastAsia="楷体_GB2312" w:cs="Arial"/>
          <w:sz w:val="24"/>
        </w:rPr>
        <w:t>文件开始接收时间：2020年</w:t>
      </w:r>
      <w:r>
        <w:rPr>
          <w:rFonts w:hint="eastAsia" w:ascii="楷体_GB2312" w:hAnsi="ˎ̥" w:eastAsia="楷体_GB2312" w:cs="Arial"/>
          <w:sz w:val="24"/>
          <w:lang w:val="en-US" w:eastAsia="zh-CN"/>
        </w:rPr>
        <w:t>12</w:t>
      </w:r>
      <w:r>
        <w:rPr>
          <w:rFonts w:hint="eastAsia" w:ascii="楷体_GB2312" w:hAnsi="ˎ̥" w:eastAsia="楷体_GB2312" w:cs="Arial"/>
          <w:sz w:val="24"/>
        </w:rPr>
        <w:t>月</w:t>
      </w:r>
      <w:r>
        <w:rPr>
          <w:rFonts w:hint="eastAsia" w:ascii="楷体_GB2312" w:hAnsi="ˎ̥" w:eastAsia="楷体_GB2312" w:cs="Arial"/>
          <w:sz w:val="24"/>
          <w:lang w:val="en-US" w:eastAsia="zh-CN"/>
        </w:rPr>
        <w:t>11</w:t>
      </w:r>
      <w:r>
        <w:rPr>
          <w:rFonts w:hint="eastAsia" w:ascii="楷体_GB2312" w:hAnsi="ˎ̥" w:eastAsia="楷体_GB2312" w:cs="Arial"/>
          <w:sz w:val="24"/>
        </w:rPr>
        <w:t xml:space="preserve">日 </w:t>
      </w:r>
      <w:r>
        <w:rPr>
          <w:rFonts w:hint="eastAsia" w:ascii="楷体_GB2312" w:hAnsi="ˎ̥" w:eastAsia="楷体_GB2312" w:cs="Arial"/>
          <w:color w:val="FF0000"/>
          <w:sz w:val="24"/>
        </w:rPr>
        <w:t xml:space="preserve"> </w:t>
      </w:r>
      <w:r>
        <w:rPr>
          <w:rFonts w:hint="eastAsia" w:ascii="楷体_GB2312" w:hAnsi="ˎ̥" w:eastAsia="楷体_GB2312" w:cs="Arial"/>
          <w:sz w:val="24"/>
        </w:rPr>
        <w:t>下午13:30起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  <w:lang w:eastAsia="zh-CN"/>
        </w:rPr>
        <w:t>磋商响应</w:t>
      </w:r>
      <w:r>
        <w:rPr>
          <w:rFonts w:hint="eastAsia" w:ascii="楷体_GB2312" w:hAnsi="ˎ̥" w:eastAsia="楷体_GB2312" w:cs="Arial"/>
          <w:sz w:val="24"/>
        </w:rPr>
        <w:t>文件接收截止时间：2020年</w:t>
      </w:r>
      <w:r>
        <w:rPr>
          <w:rFonts w:hint="eastAsia" w:ascii="楷体_GB2312" w:hAnsi="ˎ̥" w:eastAsia="楷体_GB2312" w:cs="Arial"/>
          <w:sz w:val="24"/>
          <w:lang w:val="en-US" w:eastAsia="zh-CN"/>
        </w:rPr>
        <w:t>12</w:t>
      </w:r>
      <w:r>
        <w:rPr>
          <w:rFonts w:hint="eastAsia" w:ascii="楷体_GB2312" w:hAnsi="ˎ̥" w:eastAsia="楷体_GB2312" w:cs="Arial"/>
          <w:sz w:val="24"/>
        </w:rPr>
        <w:t>月</w:t>
      </w:r>
      <w:r>
        <w:rPr>
          <w:rFonts w:hint="eastAsia" w:ascii="楷体_GB2312" w:hAnsi="ˎ̥" w:eastAsia="楷体_GB2312" w:cs="Arial"/>
          <w:sz w:val="24"/>
          <w:lang w:val="en-US" w:eastAsia="zh-CN"/>
        </w:rPr>
        <w:t>11</w:t>
      </w:r>
      <w:r>
        <w:rPr>
          <w:rFonts w:hint="eastAsia" w:ascii="楷体_GB2312" w:hAnsi="ˎ̥" w:eastAsia="楷体_GB2312" w:cs="Arial"/>
          <w:sz w:val="24"/>
        </w:rPr>
        <w:t>日　下午14:00止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_GB2312" w:hAnsi="ˎ̥" w:eastAsia="楷体_GB2312" w:cs="Arial"/>
          <w:sz w:val="24"/>
          <w:lang w:eastAsia="zh-CN"/>
        </w:rPr>
        <w:t>磋商响应</w:t>
      </w:r>
      <w:r>
        <w:rPr>
          <w:rFonts w:hint="eastAsia" w:ascii="楷体_GB2312" w:hAnsi="ˎ̥" w:eastAsia="楷体_GB2312" w:cs="Arial"/>
          <w:sz w:val="24"/>
        </w:rPr>
        <w:t>文件接收地点：</w:t>
      </w:r>
      <w:r>
        <w:rPr>
          <w:rFonts w:hint="eastAsia" w:ascii="楷体" w:hAnsi="楷体" w:eastAsia="楷体" w:cs="楷体"/>
          <w:bCs/>
          <w:sz w:val="24"/>
        </w:rPr>
        <w:t>江阴市宏祥招标代理有限公司开标室</w:t>
      </w:r>
      <w:r>
        <w:rPr>
          <w:rFonts w:hint="eastAsia" w:ascii="楷体" w:hAnsi="楷体" w:eastAsia="楷体" w:cs="楷体"/>
          <w:color w:val="000000"/>
          <w:sz w:val="24"/>
        </w:rPr>
        <w:t>（江阴市芦花路407号2315室）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六、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评审</w:t>
      </w:r>
      <w:r>
        <w:rPr>
          <w:rFonts w:hint="eastAsia" w:ascii="楷体_GB2312" w:hAnsi="ˎ̥" w:eastAsia="楷体_GB2312" w:cs="Arial"/>
          <w:b/>
          <w:bCs/>
          <w:sz w:val="24"/>
        </w:rPr>
        <w:t>有关信息：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仿宋_GB2312" w:eastAsia="楷体_GB2312"/>
          <w:sz w:val="24"/>
        </w:rPr>
        <w:t>评审</w:t>
      </w:r>
      <w:r>
        <w:rPr>
          <w:rFonts w:hint="eastAsia" w:ascii="楷体_GB2312" w:hAnsi="ˎ̥" w:eastAsia="楷体_GB2312" w:cs="Arial"/>
          <w:sz w:val="24"/>
        </w:rPr>
        <w:t>时间：2020年</w:t>
      </w:r>
      <w:r>
        <w:rPr>
          <w:rFonts w:hint="eastAsia" w:ascii="楷体_GB2312" w:hAnsi="ˎ̥" w:eastAsia="楷体_GB2312" w:cs="Arial"/>
          <w:sz w:val="24"/>
          <w:lang w:val="en-US" w:eastAsia="zh-CN"/>
        </w:rPr>
        <w:t>12</w:t>
      </w:r>
      <w:r>
        <w:rPr>
          <w:rFonts w:hint="eastAsia" w:ascii="楷体_GB2312" w:hAnsi="ˎ̥" w:eastAsia="楷体_GB2312" w:cs="Arial"/>
          <w:sz w:val="24"/>
        </w:rPr>
        <w:t>月</w:t>
      </w:r>
      <w:r>
        <w:rPr>
          <w:rFonts w:hint="eastAsia" w:ascii="楷体_GB2312" w:hAnsi="ˎ̥" w:eastAsia="楷体_GB2312" w:cs="Arial"/>
          <w:sz w:val="24"/>
          <w:lang w:val="en-US" w:eastAsia="zh-CN"/>
        </w:rPr>
        <w:t>11</w:t>
      </w:r>
      <w:r>
        <w:rPr>
          <w:rFonts w:hint="eastAsia" w:ascii="楷体_GB2312" w:hAnsi="ˎ̥" w:eastAsia="楷体_GB2312" w:cs="Arial"/>
          <w:sz w:val="24"/>
        </w:rPr>
        <w:t>日　下午14:00起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_GB2312" w:hAnsi="ˎ̥" w:eastAsia="楷体_GB2312" w:cs="Arial"/>
          <w:sz w:val="24"/>
        </w:rPr>
        <w:t>评审地点：</w:t>
      </w:r>
      <w:r>
        <w:rPr>
          <w:rFonts w:hint="eastAsia" w:ascii="楷体" w:hAnsi="楷体" w:eastAsia="楷体" w:cs="楷体"/>
          <w:color w:val="000000"/>
          <w:sz w:val="24"/>
        </w:rPr>
        <w:t>江阴市宏祥招标代理有限公司评标室（江阴市芦花路407号2317室）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</w:rPr>
        <w:t>成交单位确定时间：评审结束后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七、本公告期限：</w:t>
      </w:r>
      <w:r>
        <w:rPr>
          <w:rFonts w:hint="eastAsia" w:ascii="楷体_GB2312" w:eastAsia="楷体_GB2312"/>
          <w:b/>
          <w:sz w:val="24"/>
          <w:lang w:val="en-US" w:eastAsia="zh-CN"/>
        </w:rPr>
        <w:t>3</w:t>
      </w:r>
      <w:r>
        <w:rPr>
          <w:rFonts w:hint="eastAsia" w:ascii="楷体_GB2312" w:eastAsia="楷体_GB2312"/>
          <w:sz w:val="24"/>
        </w:rPr>
        <w:t>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八、本次采购联系事项：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hAnsi="ˎ̥" w:eastAsia="楷体_GB2312" w:cs="Arial"/>
          <w:b/>
          <w:sz w:val="24"/>
        </w:rPr>
      </w:pPr>
      <w:r>
        <w:rPr>
          <w:rFonts w:hint="eastAsia" w:ascii="楷体_GB2312" w:hAnsi="ˎ̥" w:eastAsia="楷体_GB2312" w:cs="Arial"/>
          <w:b/>
          <w:sz w:val="24"/>
        </w:rPr>
        <w:t>江阴市宏祥招标代理有限公司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 系 人：蒋先生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联系电话：0510-86113718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传　　真：0510-86113718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联系地址：江阴市芦花路407号2316室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2" w:firstLineChars="200"/>
        <w:textAlignment w:val="auto"/>
        <w:rPr>
          <w:rFonts w:ascii="楷体_GB2312" w:hAnsi="ˎ̥" w:eastAsia="楷体_GB2312" w:cs="Arial"/>
          <w:b/>
          <w:sz w:val="24"/>
        </w:rPr>
      </w:pPr>
      <w:r>
        <w:rPr>
          <w:rFonts w:hint="eastAsia" w:ascii="楷体_GB2312" w:hAnsi="ˎ̥" w:eastAsia="楷体_GB2312" w:cs="Arial"/>
          <w:b/>
          <w:sz w:val="24"/>
        </w:rPr>
        <w:t>无锡市江阴生态环境局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 系 人：李先生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联系电话：0510-86008039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联系地址：江阴市锡澄路166号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ascii="楷体_GB2312" w:hAnsi="ˎ̥" w:eastAsia="楷体_GB2312" w:cs="Arial"/>
          <w:sz w:val="24"/>
        </w:rPr>
        <w:t>有关本次采购活动方面的问题</w:t>
      </w:r>
      <w:r>
        <w:rPr>
          <w:rFonts w:hint="eastAsia" w:ascii="楷体_GB2312" w:hAnsi="ˎ̥" w:eastAsia="楷体_GB2312" w:cs="Arial"/>
          <w:sz w:val="24"/>
        </w:rPr>
        <w:t>，</w:t>
      </w:r>
      <w:r>
        <w:rPr>
          <w:rFonts w:ascii="楷体_GB2312" w:hAnsi="ˎ̥" w:eastAsia="楷体_GB2312" w:cs="Arial"/>
          <w:sz w:val="24"/>
        </w:rPr>
        <w:t>可来人、来函（传真）或电话联系。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right"/>
        <w:textAlignment w:val="auto"/>
        <w:rPr>
          <w:rFonts w:ascii="楷体_GB2312" w:hAnsi="ˎ̥" w:eastAsia="楷体_GB2312" w:cs="Arial"/>
          <w:sz w:val="24"/>
          <w:szCs w:val="21"/>
        </w:rPr>
      </w:pPr>
      <w:r>
        <w:rPr>
          <w:rFonts w:ascii="楷体_GB2312" w:hAnsi="ˎ̥" w:eastAsia="楷体_GB2312" w:cs="Arial"/>
          <w:sz w:val="24"/>
          <w:szCs w:val="21"/>
        </w:rPr>
        <w:t>江</w:t>
      </w:r>
      <w:r>
        <w:rPr>
          <w:rFonts w:hint="eastAsia" w:ascii="楷体_GB2312" w:hAnsi="ˎ̥" w:eastAsia="楷体_GB2312" w:cs="Arial"/>
          <w:sz w:val="24"/>
          <w:szCs w:val="21"/>
        </w:rPr>
        <w:t>阴市宏祥招标代理</w:t>
      </w:r>
      <w:r>
        <w:rPr>
          <w:rFonts w:ascii="楷体_GB2312" w:hAnsi="ˎ̥" w:eastAsia="楷体_GB2312" w:cs="Arial"/>
          <w:sz w:val="24"/>
          <w:szCs w:val="21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right="120"/>
        <w:jc w:val="right"/>
        <w:textAlignment w:val="auto"/>
      </w:pPr>
      <w:r>
        <w:rPr>
          <w:rFonts w:hint="eastAsia" w:ascii="楷体_GB2312" w:hAnsi="ˎ̥" w:eastAsia="楷体_GB2312" w:cs="Arial"/>
          <w:sz w:val="24"/>
          <w:szCs w:val="21"/>
        </w:rPr>
        <w:t>2020</w:t>
      </w:r>
      <w:r>
        <w:rPr>
          <w:rFonts w:ascii="楷体_GB2312" w:hAnsi="ˎ̥" w:eastAsia="楷体_GB2312" w:cs="Arial"/>
          <w:sz w:val="24"/>
          <w:szCs w:val="21"/>
        </w:rPr>
        <w:t>年</w:t>
      </w:r>
      <w:r>
        <w:rPr>
          <w:rFonts w:hint="eastAsia" w:ascii="楷体_GB2312" w:hAnsi="ˎ̥" w:eastAsia="楷体_GB2312" w:cs="Arial"/>
          <w:sz w:val="24"/>
          <w:szCs w:val="21"/>
          <w:lang w:val="en-US" w:eastAsia="zh-CN"/>
        </w:rPr>
        <w:t>12</w:t>
      </w:r>
      <w:r>
        <w:rPr>
          <w:rFonts w:hint="eastAsia" w:ascii="楷体_GB2312" w:hAnsi="ˎ̥" w:eastAsia="楷体_GB2312" w:cs="Arial"/>
          <w:sz w:val="24"/>
          <w:szCs w:val="21"/>
        </w:rPr>
        <w:t>月</w:t>
      </w:r>
      <w:r>
        <w:rPr>
          <w:rFonts w:hint="eastAsia" w:ascii="楷体_GB2312" w:hAnsi="ˎ̥" w:eastAsia="楷体_GB2312" w:cs="Arial"/>
          <w:sz w:val="24"/>
          <w:szCs w:val="21"/>
          <w:lang w:val="en-US" w:eastAsia="zh-CN"/>
        </w:rPr>
        <w:t>7</w:t>
      </w:r>
      <w:r>
        <w:rPr>
          <w:rFonts w:ascii="楷体_GB2312" w:hAnsi="ˎ̥" w:eastAsia="楷体_GB2312" w:cs="Arial"/>
          <w:sz w:val="24"/>
          <w:szCs w:val="21"/>
        </w:rPr>
        <w:t>日</w:t>
      </w:r>
    </w:p>
    <w:sectPr>
      <w:pgSz w:w="11906" w:h="16838"/>
      <w:pgMar w:top="1440" w:right="1417" w:bottom="1440" w:left="141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66F0E"/>
    <w:rsid w:val="003D37D8"/>
    <w:rsid w:val="00426133"/>
    <w:rsid w:val="004358AB"/>
    <w:rsid w:val="00571A2A"/>
    <w:rsid w:val="00586488"/>
    <w:rsid w:val="007728B0"/>
    <w:rsid w:val="00883DC0"/>
    <w:rsid w:val="00892183"/>
    <w:rsid w:val="008B7726"/>
    <w:rsid w:val="008C6FC2"/>
    <w:rsid w:val="00991B73"/>
    <w:rsid w:val="009F3265"/>
    <w:rsid w:val="00AB7F13"/>
    <w:rsid w:val="00B17058"/>
    <w:rsid w:val="00C04C5F"/>
    <w:rsid w:val="00C91A82"/>
    <w:rsid w:val="00D31D50"/>
    <w:rsid w:val="00F662A6"/>
    <w:rsid w:val="0DFC5675"/>
    <w:rsid w:val="100C4956"/>
    <w:rsid w:val="12F47922"/>
    <w:rsid w:val="1AD2781D"/>
    <w:rsid w:val="23EF4DAE"/>
    <w:rsid w:val="24FA032B"/>
    <w:rsid w:val="34F01AC2"/>
    <w:rsid w:val="3AFC1F86"/>
    <w:rsid w:val="44C436AD"/>
    <w:rsid w:val="4D1238FF"/>
    <w:rsid w:val="4FC1094E"/>
    <w:rsid w:val="51730DEA"/>
    <w:rsid w:val="573F2AC5"/>
    <w:rsid w:val="60BC0B6B"/>
    <w:rsid w:val="63F2229F"/>
    <w:rsid w:val="6EF53639"/>
    <w:rsid w:val="73D816F9"/>
    <w:rsid w:val="79F76E87"/>
    <w:rsid w:val="7FE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140</Words>
  <Characters>804</Characters>
  <Lines>6</Lines>
  <Paragraphs>1</Paragraphs>
  <TotalTime>18</TotalTime>
  <ScaleCrop>false</ScaleCrop>
  <LinksUpToDate>false</LinksUpToDate>
  <CharactersWithSpaces>943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2019-10-31T01:39:00Z</dcterms:created>
  <dc:creator>Administrator</dc:creator>
  <cp:lastModifiedBy>Administrator</cp:lastModifiedBy>
  <dcterms:modified xsi:type="dcterms:W3CDTF">2020-12-02T02:59:23Z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