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Cs/>
          <w:sz w:val="30"/>
        </w:rPr>
      </w:pPr>
      <w:r>
        <w:rPr>
          <w:rFonts w:hint="eastAsia" w:ascii="黑体" w:eastAsia="黑体"/>
          <w:bCs/>
          <w:sz w:val="30"/>
          <w:lang w:eastAsia="zh-CN"/>
        </w:rPr>
        <w:t>江阴市污染源自动监控国控平台运营维护项目</w:t>
      </w:r>
      <w:bookmarkStart w:id="0" w:name="_GoBack"/>
      <w:bookmarkEnd w:id="0"/>
      <w:r>
        <w:rPr>
          <w:rFonts w:hint="eastAsia" w:ascii="黑体" w:eastAsia="黑体"/>
          <w:bCs/>
          <w:sz w:val="30"/>
          <w:lang w:eastAsia="zh-CN"/>
        </w:rPr>
        <w:t>招标</w:t>
      </w:r>
      <w:r>
        <w:rPr>
          <w:rFonts w:hint="eastAsia" w:ascii="黑体" w:eastAsia="黑体"/>
          <w:bCs/>
          <w:sz w:val="30"/>
        </w:rPr>
        <w:t>公告</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江阴市宏祥招标代理有限公司</w:t>
      </w:r>
      <w:r>
        <w:rPr>
          <w:rFonts w:hint="eastAsia" w:ascii="楷体_GB2312" w:hAnsi="ˎ̥" w:eastAsia="楷体_GB2312" w:cs="Arial"/>
          <w:bCs/>
          <w:sz w:val="24"/>
        </w:rPr>
        <w:t>受</w:t>
      </w:r>
      <w:r>
        <w:rPr>
          <w:rFonts w:hint="eastAsia" w:ascii="楷体" w:hAnsi="楷体" w:eastAsia="楷体" w:cs="楷体"/>
          <w:sz w:val="24"/>
          <w:lang w:eastAsia="zh-CN"/>
        </w:rPr>
        <w:t>无锡市江阴生态环境局</w:t>
      </w:r>
      <w:r>
        <w:rPr>
          <w:rFonts w:hint="eastAsia" w:ascii="楷体_GB2312" w:hAnsi="ˎ̥" w:eastAsia="楷体_GB2312" w:cs="Arial"/>
          <w:sz w:val="24"/>
        </w:rPr>
        <w:t>的委托，就其江阴市污染源自动监控国控平台运营维护项目进行竞争性磋商采购，现欢迎符合相关条件的供应商前来参加。</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一、采购项目名称及编号：</w:t>
      </w:r>
    </w:p>
    <w:p>
      <w:pPr>
        <w:spacing w:line="400" w:lineRule="exact"/>
        <w:ind w:firstLine="480" w:firstLineChars="200"/>
        <w:rPr>
          <w:rFonts w:ascii="楷体_GB2312" w:hAnsi="楷体_GB2312" w:eastAsia="楷体_GB2312" w:cs="楷体_GB2312"/>
          <w:sz w:val="24"/>
        </w:rPr>
      </w:pPr>
      <w:r>
        <w:rPr>
          <w:rFonts w:hint="eastAsia" w:ascii="楷体_GB2312" w:hAnsi="宋体" w:eastAsia="楷体_GB2312" w:cs="宋体"/>
          <w:sz w:val="24"/>
        </w:rPr>
        <w:t>项目名称：</w:t>
      </w:r>
      <w:r>
        <w:rPr>
          <w:rFonts w:hint="eastAsia" w:ascii="楷体_GB2312" w:hAnsi="ˎ̥" w:eastAsia="楷体_GB2312" w:cs="Arial"/>
          <w:sz w:val="24"/>
        </w:rPr>
        <w:t>江阴市污染源自动监控国控平台运营维护项目</w:t>
      </w:r>
    </w:p>
    <w:p>
      <w:pPr>
        <w:spacing w:line="400" w:lineRule="exact"/>
        <w:ind w:firstLine="480" w:firstLineChars="200"/>
        <w:rPr>
          <w:rFonts w:ascii="楷体_GB2312" w:hAnsi="宋体" w:eastAsia="楷体_GB2312" w:cs="宋体"/>
          <w:sz w:val="24"/>
        </w:rPr>
      </w:pPr>
      <w:r>
        <w:rPr>
          <w:rFonts w:hint="eastAsia" w:ascii="楷体_GB2312" w:hAnsi="宋体" w:eastAsia="楷体_GB2312" w:cs="宋体"/>
          <w:bCs/>
          <w:sz w:val="24"/>
        </w:rPr>
        <w:t>项目编号：</w:t>
      </w:r>
      <w:r>
        <w:rPr>
          <w:rFonts w:hint="eastAsia" w:ascii="楷体" w:hAnsi="楷体" w:eastAsia="楷体" w:cs="楷体"/>
          <w:bCs/>
          <w:sz w:val="24"/>
        </w:rPr>
        <w:t>JYHX2020C002</w:t>
      </w:r>
    </w:p>
    <w:p>
      <w:pPr>
        <w:spacing w:line="400" w:lineRule="exact"/>
        <w:ind w:firstLine="482" w:firstLineChars="200"/>
        <w:rPr>
          <w:rFonts w:ascii="楷体_GB2312" w:hAnsi="ˎ̥" w:eastAsia="楷体_GB2312" w:cs="Arial"/>
          <w:sz w:val="24"/>
        </w:rPr>
      </w:pPr>
      <w:r>
        <w:rPr>
          <w:rFonts w:hint="eastAsia" w:ascii="楷体_GB2312" w:hAnsi="ˎ̥" w:eastAsia="楷体_GB2312" w:cs="Arial"/>
          <w:b/>
          <w:bCs/>
          <w:sz w:val="24"/>
        </w:rPr>
        <w:t>二、采购项目简要说明：</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本项目为</w:t>
      </w:r>
      <w:r>
        <w:rPr>
          <w:rFonts w:hint="eastAsia" w:ascii="楷体_GB2312" w:hAnsi="ˎ̥" w:eastAsia="楷体_GB2312" w:cs="Arial"/>
          <w:sz w:val="24"/>
        </w:rPr>
        <w:t>江阴市污染源自动监控国控平台运营维护项目</w:t>
      </w:r>
      <w:r>
        <w:rPr>
          <w:rFonts w:hint="eastAsia" w:ascii="楷体" w:hAnsi="楷体" w:eastAsia="楷体" w:cs="楷体"/>
          <w:bCs/>
          <w:sz w:val="24"/>
          <w:szCs w:val="24"/>
        </w:rPr>
        <w:t>。</w:t>
      </w:r>
      <w:r>
        <w:rPr>
          <w:rFonts w:hint="eastAsia" w:ascii="楷体_GB2312" w:hAnsi="ˎ̥" w:eastAsia="楷体_GB2312" w:cs="Arial"/>
          <w:bCs/>
          <w:sz w:val="24"/>
        </w:rPr>
        <w:t>（详见采购文件）</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三、供应商资质要求：</w:t>
      </w:r>
    </w:p>
    <w:p>
      <w:pPr>
        <w:spacing w:line="400" w:lineRule="exact"/>
        <w:ind w:firstLine="480" w:firstLineChars="200"/>
        <w:rPr>
          <w:rFonts w:hint="eastAsia" w:ascii="楷体_GB2312" w:eastAsia="楷体_GB2312"/>
          <w:sz w:val="24"/>
          <w:lang w:eastAsia="zh-CN"/>
        </w:rPr>
      </w:pPr>
      <w:r>
        <w:rPr>
          <w:rFonts w:hint="eastAsia" w:ascii="楷体_GB2312" w:eastAsia="楷体_GB2312"/>
          <w:sz w:val="24"/>
        </w:rPr>
        <w:t>（一）符合政府采购法第二十二条第一款规定的条件</w:t>
      </w:r>
      <w:r>
        <w:rPr>
          <w:rFonts w:hint="eastAsia" w:ascii="楷体_GB2312" w:eastAsia="楷体_GB2312"/>
          <w:sz w:val="24"/>
          <w:lang w:eastAsia="zh-CN"/>
        </w:rPr>
        <w:t>：</w:t>
      </w:r>
    </w:p>
    <w:p>
      <w:pPr>
        <w:spacing w:line="400" w:lineRule="exact"/>
        <w:ind w:firstLine="480" w:firstLineChars="200"/>
        <w:rPr>
          <w:rFonts w:ascii="楷体_GB2312" w:eastAsia="楷体_GB2312"/>
          <w:sz w:val="24"/>
        </w:rPr>
      </w:pPr>
      <w:r>
        <w:rPr>
          <w:rFonts w:hint="eastAsia" w:ascii="楷体_GB2312" w:eastAsia="楷体_GB2312"/>
          <w:sz w:val="24"/>
        </w:rPr>
        <w:t>1、法人或者其他组织的营业执照等证明文件，自然人的身份证明。</w:t>
      </w:r>
    </w:p>
    <w:p>
      <w:pPr>
        <w:spacing w:line="400" w:lineRule="exact"/>
        <w:ind w:firstLine="480" w:firstLineChars="200"/>
        <w:rPr>
          <w:rFonts w:ascii="楷体_GB2312" w:eastAsia="楷体_GB2312"/>
          <w:sz w:val="24"/>
        </w:rPr>
      </w:pPr>
      <w:r>
        <w:rPr>
          <w:rFonts w:hint="eastAsia" w:ascii="楷体_GB2312" w:eastAsia="楷体_GB2312"/>
          <w:sz w:val="24"/>
        </w:rPr>
        <w:t>2、财务状况报告。</w:t>
      </w:r>
    </w:p>
    <w:p>
      <w:pPr>
        <w:spacing w:line="400" w:lineRule="exact"/>
        <w:ind w:firstLine="480" w:firstLineChars="200"/>
        <w:rPr>
          <w:rFonts w:ascii="楷体_GB2312" w:eastAsia="楷体_GB2312"/>
          <w:sz w:val="24"/>
        </w:rPr>
      </w:pPr>
      <w:r>
        <w:rPr>
          <w:rFonts w:hint="eastAsia" w:ascii="楷体_GB2312" w:eastAsia="楷体_GB2312"/>
          <w:sz w:val="24"/>
        </w:rPr>
        <w:t>3、依法缴纳税收和社会保障资金的相关材料。</w:t>
      </w:r>
    </w:p>
    <w:p>
      <w:pPr>
        <w:spacing w:line="400" w:lineRule="exact"/>
        <w:ind w:firstLine="480" w:firstLineChars="200"/>
        <w:rPr>
          <w:rFonts w:ascii="楷体_GB2312" w:eastAsia="楷体_GB2312"/>
          <w:sz w:val="24"/>
        </w:rPr>
      </w:pPr>
      <w:r>
        <w:rPr>
          <w:rFonts w:hint="eastAsia" w:ascii="楷体_GB2312" w:eastAsia="楷体_GB2312"/>
          <w:sz w:val="24"/>
        </w:rPr>
        <w:t>4、具备履行合同的专业技术能力的书面声明。</w:t>
      </w:r>
    </w:p>
    <w:p>
      <w:pPr>
        <w:spacing w:line="400" w:lineRule="exact"/>
        <w:ind w:firstLine="480" w:firstLineChars="200"/>
        <w:rPr>
          <w:rFonts w:ascii="楷体_GB2312" w:eastAsia="楷体_GB2312"/>
          <w:sz w:val="24"/>
        </w:rPr>
      </w:pPr>
      <w:r>
        <w:rPr>
          <w:rFonts w:hint="eastAsia" w:ascii="楷体_GB2312" w:eastAsia="楷体_GB2312"/>
          <w:sz w:val="24"/>
        </w:rPr>
        <w:t>5、参加政府采购活动前3年内在经营活动中没有重大违法记录的书面声明。</w:t>
      </w:r>
    </w:p>
    <w:p>
      <w:pPr>
        <w:spacing w:line="400" w:lineRule="exact"/>
        <w:ind w:firstLine="480" w:firstLineChars="200"/>
        <w:rPr>
          <w:rFonts w:ascii="楷体_GB2312" w:hAnsi="宋体" w:eastAsia="楷体_GB2312"/>
          <w:sz w:val="24"/>
        </w:rPr>
      </w:pPr>
      <w:r>
        <w:rPr>
          <w:rFonts w:hint="eastAsia" w:ascii="楷体_GB2312" w:eastAsia="楷体_GB2312"/>
          <w:sz w:val="24"/>
        </w:rPr>
        <w:t>（二）本项目不接受联合体参加。</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四、磋商文件领取信息：</w:t>
      </w:r>
    </w:p>
    <w:p>
      <w:pPr>
        <w:spacing w:line="400" w:lineRule="exact"/>
        <w:ind w:firstLine="360" w:firstLineChars="150"/>
        <w:rPr>
          <w:rFonts w:hint="default" w:ascii="楷体_GB2312" w:hAnsi="宋体" w:eastAsia="楷体_GB2312" w:cs="Arial"/>
          <w:bCs/>
          <w:sz w:val="24"/>
          <w:lang w:val="en-US" w:eastAsia="zh-CN"/>
        </w:rPr>
      </w:pPr>
      <w:r>
        <w:rPr>
          <w:rFonts w:hint="eastAsia" w:ascii="楷体_GB2312" w:hAnsi="宋体" w:eastAsia="楷体_GB2312" w:cs="Arial"/>
          <w:bCs/>
          <w:sz w:val="24"/>
        </w:rPr>
        <w:t>（一）报名时间：</w:t>
      </w:r>
      <w:r>
        <w:rPr>
          <w:rFonts w:hint="eastAsia" w:ascii="楷体_GB2312" w:hAnsi="宋体" w:eastAsia="楷体_GB2312" w:cs="Arial"/>
          <w:bCs/>
          <w:sz w:val="24"/>
          <w:lang w:val="en-US" w:eastAsia="zh-CN"/>
        </w:rPr>
        <w:t>2020</w:t>
      </w:r>
      <w:r>
        <w:rPr>
          <w:rFonts w:hint="eastAsia" w:ascii="楷体_GB2312" w:hAnsi="宋体" w:eastAsia="楷体_GB2312" w:cs="Arial"/>
          <w:bCs/>
          <w:sz w:val="24"/>
        </w:rPr>
        <w:t>年</w:t>
      </w:r>
      <w:r>
        <w:rPr>
          <w:rFonts w:hint="eastAsia" w:ascii="楷体_GB2312" w:hAnsi="宋体" w:eastAsia="楷体_GB2312" w:cs="Arial"/>
          <w:bCs/>
          <w:sz w:val="24"/>
          <w:lang w:val="en-US" w:eastAsia="zh-CN"/>
        </w:rPr>
        <w:t>3</w:t>
      </w:r>
      <w:r>
        <w:rPr>
          <w:rFonts w:hint="eastAsia" w:ascii="楷体_GB2312" w:hAnsi="宋体" w:eastAsia="楷体_GB2312" w:cs="Arial"/>
          <w:bCs/>
          <w:sz w:val="24"/>
        </w:rPr>
        <w:t>月</w:t>
      </w:r>
      <w:r>
        <w:rPr>
          <w:rFonts w:hint="eastAsia" w:ascii="楷体_GB2312" w:hAnsi="宋体" w:eastAsia="楷体_GB2312" w:cs="Arial"/>
          <w:bCs/>
          <w:sz w:val="24"/>
          <w:lang w:val="en-US" w:eastAsia="zh-CN"/>
        </w:rPr>
        <w:t>26</w:t>
      </w:r>
      <w:r>
        <w:rPr>
          <w:rFonts w:hint="eastAsia" w:ascii="楷体_GB2312" w:hAnsi="宋体" w:eastAsia="楷体_GB2312" w:cs="Arial"/>
          <w:bCs/>
          <w:sz w:val="24"/>
        </w:rPr>
        <w:t>日</w:t>
      </w:r>
      <w:r>
        <w:rPr>
          <w:rFonts w:hint="eastAsia" w:ascii="楷体_GB2312" w:hAnsi="宋体" w:eastAsia="楷体_GB2312" w:cs="Arial"/>
          <w:bCs/>
          <w:sz w:val="24"/>
          <w:lang w:eastAsia="zh-CN"/>
        </w:rPr>
        <w:t>，</w:t>
      </w:r>
      <w:r>
        <w:rPr>
          <w:rFonts w:hint="eastAsia" w:ascii="楷体_GB2312" w:hAnsi="宋体" w:eastAsia="楷体_GB2312" w:cs="Arial"/>
          <w:bCs/>
          <w:sz w:val="24"/>
          <w:lang w:val="en-US" w:eastAsia="zh-CN"/>
        </w:rPr>
        <w:t>2020</w:t>
      </w:r>
      <w:r>
        <w:rPr>
          <w:rFonts w:hint="eastAsia" w:ascii="楷体_GB2312" w:hAnsi="宋体" w:eastAsia="楷体_GB2312" w:cs="Arial"/>
          <w:bCs/>
          <w:sz w:val="24"/>
        </w:rPr>
        <w:t>年</w:t>
      </w:r>
      <w:r>
        <w:rPr>
          <w:rFonts w:hint="eastAsia" w:ascii="楷体_GB2312" w:hAnsi="宋体" w:eastAsia="楷体_GB2312" w:cs="Arial"/>
          <w:bCs/>
          <w:sz w:val="24"/>
          <w:lang w:val="en-US" w:eastAsia="zh-CN"/>
        </w:rPr>
        <w:t>3</w:t>
      </w:r>
      <w:r>
        <w:rPr>
          <w:rFonts w:hint="eastAsia" w:ascii="楷体_GB2312" w:hAnsi="宋体" w:eastAsia="楷体_GB2312" w:cs="Arial"/>
          <w:bCs/>
          <w:sz w:val="24"/>
        </w:rPr>
        <w:t>月</w:t>
      </w:r>
      <w:r>
        <w:rPr>
          <w:rFonts w:hint="eastAsia" w:ascii="楷体_GB2312" w:hAnsi="宋体" w:eastAsia="楷体_GB2312" w:cs="Arial"/>
          <w:bCs/>
          <w:sz w:val="24"/>
          <w:lang w:val="en-US" w:eastAsia="zh-CN"/>
        </w:rPr>
        <w:t>27</w:t>
      </w:r>
      <w:r>
        <w:rPr>
          <w:rFonts w:hint="eastAsia" w:ascii="楷体_GB2312" w:hAnsi="宋体" w:eastAsia="楷体_GB2312" w:cs="Arial"/>
          <w:bCs/>
          <w:sz w:val="24"/>
        </w:rPr>
        <w:t>日</w:t>
      </w:r>
      <w:r>
        <w:rPr>
          <w:rFonts w:hint="eastAsia" w:ascii="楷体_GB2312" w:hAnsi="宋体" w:eastAsia="楷体_GB2312" w:cs="Arial"/>
          <w:bCs/>
          <w:sz w:val="24"/>
          <w:lang w:val="en-US" w:eastAsia="zh-CN"/>
        </w:rPr>
        <w:t>，2020年3月30日</w:t>
      </w:r>
    </w:p>
    <w:p>
      <w:pPr>
        <w:spacing w:line="400" w:lineRule="exact"/>
        <w:ind w:firstLine="360" w:firstLineChars="150"/>
        <w:rPr>
          <w:rFonts w:ascii="楷体_GB2312" w:hAnsi="宋体" w:eastAsia="楷体_GB2312" w:cs="Arial"/>
          <w:bCs/>
          <w:sz w:val="24"/>
        </w:rPr>
      </w:pPr>
      <w:r>
        <w:rPr>
          <w:rFonts w:hint="eastAsia" w:ascii="楷体_GB2312" w:hAnsi="宋体" w:eastAsia="楷体_GB2312" w:cs="Arial"/>
          <w:bCs/>
          <w:sz w:val="24"/>
        </w:rPr>
        <w:t>（二）报名地点：江阴市宏祥招标代理有限公司（江阴市万达广场芦花路407号</w:t>
      </w:r>
      <w:r>
        <w:rPr>
          <w:rFonts w:ascii="楷体_GB2312" w:hAnsi="宋体" w:eastAsia="楷体_GB2312" w:cs="Arial"/>
          <w:bCs/>
          <w:sz w:val="24"/>
        </w:rPr>
        <w:t>）</w:t>
      </w:r>
    </w:p>
    <w:p>
      <w:pPr>
        <w:spacing w:line="400" w:lineRule="exact"/>
        <w:ind w:firstLine="360" w:firstLineChars="150"/>
        <w:rPr>
          <w:rFonts w:ascii="楷体_GB2312" w:hAnsi="宋体" w:eastAsia="楷体_GB2312" w:cs="Arial"/>
          <w:bCs/>
          <w:sz w:val="24"/>
        </w:rPr>
      </w:pPr>
      <w:r>
        <w:rPr>
          <w:rFonts w:hint="eastAsia" w:ascii="楷体_GB2312" w:hAnsi="宋体" w:eastAsia="楷体_GB2312" w:cs="Arial"/>
          <w:bCs/>
          <w:sz w:val="24"/>
        </w:rPr>
        <w:t>（三）报名联系人：包影     联系电话：15251591878</w:t>
      </w:r>
    </w:p>
    <w:p>
      <w:pPr>
        <w:spacing w:line="400" w:lineRule="exact"/>
        <w:ind w:firstLine="482" w:firstLineChars="200"/>
        <w:rPr>
          <w:rFonts w:ascii="楷体_GB2312" w:hAnsi="ˎ̥" w:eastAsia="楷体_GB2312" w:cs="Arial"/>
          <w:sz w:val="24"/>
        </w:rPr>
      </w:pPr>
      <w:r>
        <w:rPr>
          <w:rFonts w:hint="eastAsia" w:ascii="楷体_GB2312" w:hAnsi="ˎ̥" w:eastAsia="楷体_GB2312" w:cs="Arial"/>
          <w:b/>
          <w:bCs/>
          <w:sz w:val="24"/>
        </w:rPr>
        <w:t>五、磋商响应文件接收信息</w:t>
      </w:r>
      <w:r>
        <w:rPr>
          <w:rFonts w:hint="eastAsia" w:ascii="楷体_GB2312" w:hAnsi="ˎ̥" w:eastAsia="楷体_GB2312" w:cs="Arial"/>
          <w:sz w:val="24"/>
        </w:rPr>
        <w:t>：</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磋商响应文件开始接收时间：</w:t>
      </w:r>
      <w:r>
        <w:rPr>
          <w:rFonts w:hint="eastAsia" w:ascii="楷体_GB2312" w:hAnsi="ˎ̥" w:eastAsia="楷体_GB2312" w:cs="Arial"/>
          <w:sz w:val="24"/>
          <w:lang w:val="en-US" w:eastAsia="zh-CN"/>
        </w:rPr>
        <w:t>2020</w:t>
      </w:r>
      <w:r>
        <w:rPr>
          <w:rFonts w:hint="eastAsia" w:ascii="楷体_GB2312" w:hAnsi="ˎ̥" w:eastAsia="楷体_GB2312" w:cs="Arial"/>
          <w:sz w:val="24"/>
        </w:rPr>
        <w:t>年</w:t>
      </w:r>
      <w:r>
        <w:rPr>
          <w:rFonts w:hint="eastAsia" w:ascii="楷体_GB2312" w:hAnsi="ˎ̥" w:eastAsia="楷体_GB2312" w:cs="Arial"/>
          <w:sz w:val="24"/>
          <w:lang w:val="en-US" w:eastAsia="zh-CN"/>
        </w:rPr>
        <w:t>3</w:t>
      </w:r>
      <w:r>
        <w:rPr>
          <w:rFonts w:hint="eastAsia" w:ascii="楷体_GB2312" w:hAnsi="ˎ̥" w:eastAsia="楷体_GB2312" w:cs="Arial"/>
          <w:sz w:val="24"/>
        </w:rPr>
        <w:t>月</w:t>
      </w:r>
      <w:r>
        <w:rPr>
          <w:rFonts w:hint="eastAsia" w:ascii="楷体_GB2312" w:hAnsi="ˎ̥" w:eastAsia="楷体_GB2312" w:cs="Arial"/>
          <w:sz w:val="24"/>
          <w:lang w:val="en-US" w:eastAsia="zh-CN"/>
        </w:rPr>
        <w:t>31</w:t>
      </w:r>
      <w:r>
        <w:rPr>
          <w:rFonts w:hint="eastAsia" w:ascii="楷体_GB2312" w:hAnsi="ˎ̥" w:eastAsia="楷体_GB2312" w:cs="Arial"/>
          <w:sz w:val="24"/>
        </w:rPr>
        <w:t xml:space="preserve">日 </w:t>
      </w:r>
      <w:r>
        <w:rPr>
          <w:rFonts w:hint="eastAsia" w:ascii="楷体_GB2312" w:hAnsi="ˎ̥" w:eastAsia="楷体_GB2312" w:cs="Arial"/>
          <w:color w:val="FF0000"/>
          <w:sz w:val="24"/>
        </w:rPr>
        <w:t xml:space="preserve"> </w:t>
      </w:r>
      <w:r>
        <w:rPr>
          <w:rFonts w:hint="eastAsia" w:ascii="楷体_GB2312" w:hAnsi="ˎ̥" w:eastAsia="楷体_GB2312" w:cs="Arial"/>
          <w:sz w:val="24"/>
        </w:rPr>
        <w:t>下午13:30起</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磋商响应文件接收截止时间：</w:t>
      </w:r>
      <w:r>
        <w:rPr>
          <w:rFonts w:hint="eastAsia" w:ascii="楷体_GB2312" w:hAnsi="ˎ̥" w:eastAsia="楷体_GB2312" w:cs="Arial"/>
          <w:sz w:val="24"/>
          <w:lang w:val="en-US" w:eastAsia="zh-CN"/>
        </w:rPr>
        <w:t>2020</w:t>
      </w:r>
      <w:r>
        <w:rPr>
          <w:rFonts w:hint="eastAsia" w:ascii="楷体_GB2312" w:hAnsi="ˎ̥" w:eastAsia="楷体_GB2312" w:cs="Arial"/>
          <w:sz w:val="24"/>
        </w:rPr>
        <w:t>年</w:t>
      </w:r>
      <w:r>
        <w:rPr>
          <w:rFonts w:hint="eastAsia" w:ascii="楷体_GB2312" w:hAnsi="ˎ̥" w:eastAsia="楷体_GB2312" w:cs="Arial"/>
          <w:sz w:val="24"/>
          <w:lang w:val="en-US" w:eastAsia="zh-CN"/>
        </w:rPr>
        <w:t>3</w:t>
      </w:r>
      <w:r>
        <w:rPr>
          <w:rFonts w:hint="eastAsia" w:ascii="楷体_GB2312" w:hAnsi="ˎ̥" w:eastAsia="楷体_GB2312" w:cs="Arial"/>
          <w:sz w:val="24"/>
        </w:rPr>
        <w:t>月</w:t>
      </w:r>
      <w:r>
        <w:rPr>
          <w:rFonts w:hint="eastAsia" w:ascii="楷体_GB2312" w:hAnsi="ˎ̥" w:eastAsia="楷体_GB2312" w:cs="Arial"/>
          <w:sz w:val="24"/>
          <w:lang w:val="en-US" w:eastAsia="zh-CN"/>
        </w:rPr>
        <w:t>31</w:t>
      </w:r>
      <w:r>
        <w:rPr>
          <w:rFonts w:hint="eastAsia" w:ascii="楷体_GB2312" w:hAnsi="ˎ̥" w:eastAsia="楷体_GB2312" w:cs="Arial"/>
          <w:sz w:val="24"/>
        </w:rPr>
        <w:t>日　下午14:00止</w:t>
      </w:r>
    </w:p>
    <w:p>
      <w:pPr>
        <w:spacing w:line="400" w:lineRule="exact"/>
        <w:ind w:firstLine="480" w:firstLineChars="200"/>
        <w:rPr>
          <w:rFonts w:ascii="楷体" w:hAnsi="楷体" w:eastAsia="楷体" w:cs="楷体"/>
          <w:color w:val="000000"/>
          <w:sz w:val="24"/>
        </w:rPr>
      </w:pPr>
      <w:r>
        <w:rPr>
          <w:rFonts w:hint="eastAsia" w:ascii="楷体_GB2312" w:hAnsi="ˎ̥" w:eastAsia="楷体_GB2312" w:cs="Arial"/>
          <w:sz w:val="24"/>
        </w:rPr>
        <w:t>磋商响应文件接收地点：</w:t>
      </w:r>
      <w:r>
        <w:rPr>
          <w:rFonts w:hint="eastAsia" w:ascii="楷体" w:hAnsi="楷体" w:eastAsia="楷体" w:cs="楷体"/>
          <w:bCs/>
          <w:sz w:val="24"/>
        </w:rPr>
        <w:t>江阴市宏祥招标代理有限公司开标室</w:t>
      </w:r>
      <w:r>
        <w:rPr>
          <w:rFonts w:hint="eastAsia" w:ascii="楷体" w:hAnsi="楷体" w:eastAsia="楷体" w:cs="楷体"/>
          <w:color w:val="000000"/>
          <w:sz w:val="24"/>
        </w:rPr>
        <w:t>（江阴市芦花路407号2315室）</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六、磋商有关信息：</w:t>
      </w:r>
    </w:p>
    <w:p>
      <w:pPr>
        <w:spacing w:line="400" w:lineRule="exact"/>
        <w:rPr>
          <w:rFonts w:ascii="楷体_GB2312" w:hAnsi="ˎ̥" w:eastAsia="楷体_GB2312" w:cs="Arial"/>
          <w:b/>
          <w:bCs/>
          <w:sz w:val="24"/>
        </w:rPr>
      </w:pPr>
      <w:r>
        <w:rPr>
          <w:rFonts w:hint="eastAsia" w:ascii="楷体_GB2312" w:hAnsi="ˎ̥" w:eastAsia="楷体_GB2312" w:cs="Arial"/>
          <w:b/>
          <w:bCs/>
          <w:sz w:val="24"/>
        </w:rPr>
        <w:t xml:space="preserve">    </w:t>
      </w:r>
      <w:r>
        <w:rPr>
          <w:rFonts w:hint="eastAsia" w:ascii="仿宋_GB2312" w:eastAsia="楷体_GB2312"/>
          <w:sz w:val="24"/>
        </w:rPr>
        <w:t>磋商保证金为</w:t>
      </w:r>
      <w:r>
        <w:rPr>
          <w:rFonts w:hint="eastAsia" w:ascii="黑体" w:hAnsi="黑体" w:eastAsia="黑体"/>
          <w:b/>
          <w:sz w:val="24"/>
          <w:u w:val="single"/>
        </w:rPr>
        <w:t>壹仟元整</w:t>
      </w:r>
      <w:r>
        <w:rPr>
          <w:rFonts w:hint="eastAsia" w:ascii="仿宋_GB2312" w:eastAsia="楷体_GB2312"/>
          <w:sz w:val="24"/>
        </w:rPr>
        <w:t>（保证金的形式可以为本票、汇票、转账等非现金形式）</w:t>
      </w:r>
    </w:p>
    <w:p>
      <w:pPr>
        <w:spacing w:line="400" w:lineRule="exact"/>
        <w:ind w:firstLine="480" w:firstLineChars="200"/>
        <w:rPr>
          <w:rFonts w:ascii="楷体_GB2312" w:hAnsi="ˎ̥" w:eastAsia="楷体_GB2312" w:cs="Arial"/>
          <w:sz w:val="24"/>
        </w:rPr>
      </w:pPr>
      <w:r>
        <w:rPr>
          <w:rFonts w:hint="eastAsia" w:ascii="仿宋_GB2312" w:eastAsia="楷体_GB2312"/>
          <w:sz w:val="24"/>
        </w:rPr>
        <w:t>评审</w:t>
      </w:r>
      <w:r>
        <w:rPr>
          <w:rFonts w:hint="eastAsia" w:ascii="楷体_GB2312" w:hAnsi="ˎ̥" w:eastAsia="楷体_GB2312" w:cs="Arial"/>
          <w:sz w:val="24"/>
        </w:rPr>
        <w:t>时间：</w:t>
      </w:r>
      <w:r>
        <w:rPr>
          <w:rFonts w:hint="eastAsia" w:ascii="楷体_GB2312" w:hAnsi="ˎ̥" w:eastAsia="楷体_GB2312" w:cs="Arial"/>
          <w:sz w:val="24"/>
          <w:lang w:val="en-US" w:eastAsia="zh-CN"/>
        </w:rPr>
        <w:t>2020</w:t>
      </w:r>
      <w:r>
        <w:rPr>
          <w:rFonts w:hint="eastAsia" w:ascii="楷体_GB2312" w:hAnsi="ˎ̥" w:eastAsia="楷体_GB2312" w:cs="Arial"/>
          <w:sz w:val="24"/>
        </w:rPr>
        <w:t>年</w:t>
      </w:r>
      <w:r>
        <w:rPr>
          <w:rFonts w:hint="eastAsia" w:ascii="楷体_GB2312" w:hAnsi="ˎ̥" w:eastAsia="楷体_GB2312" w:cs="Arial"/>
          <w:sz w:val="24"/>
          <w:lang w:val="en-US" w:eastAsia="zh-CN"/>
        </w:rPr>
        <w:t>3</w:t>
      </w:r>
      <w:r>
        <w:rPr>
          <w:rFonts w:hint="eastAsia" w:ascii="楷体_GB2312" w:hAnsi="ˎ̥" w:eastAsia="楷体_GB2312" w:cs="Arial"/>
          <w:sz w:val="24"/>
        </w:rPr>
        <w:t>月</w:t>
      </w:r>
      <w:r>
        <w:rPr>
          <w:rFonts w:hint="eastAsia" w:ascii="楷体_GB2312" w:hAnsi="ˎ̥" w:eastAsia="楷体_GB2312" w:cs="Arial"/>
          <w:sz w:val="24"/>
          <w:lang w:val="en-US" w:eastAsia="zh-CN"/>
        </w:rPr>
        <w:t>31</w:t>
      </w:r>
      <w:r>
        <w:rPr>
          <w:rFonts w:hint="eastAsia" w:ascii="楷体_GB2312" w:hAnsi="ˎ̥" w:eastAsia="楷体_GB2312" w:cs="Arial"/>
          <w:sz w:val="24"/>
        </w:rPr>
        <w:t>日　下午14:00起</w:t>
      </w:r>
    </w:p>
    <w:p>
      <w:pPr>
        <w:spacing w:line="400" w:lineRule="exact"/>
        <w:ind w:firstLine="480" w:firstLineChars="200"/>
        <w:rPr>
          <w:rFonts w:ascii="楷体" w:hAnsi="楷体" w:eastAsia="楷体" w:cs="楷体"/>
          <w:color w:val="000000"/>
          <w:sz w:val="24"/>
        </w:rPr>
      </w:pPr>
      <w:r>
        <w:rPr>
          <w:rFonts w:hint="eastAsia" w:ascii="楷体_GB2312" w:hAnsi="ˎ̥" w:eastAsia="楷体_GB2312" w:cs="Arial"/>
          <w:sz w:val="24"/>
        </w:rPr>
        <w:t>评审地点：</w:t>
      </w:r>
      <w:r>
        <w:rPr>
          <w:rFonts w:hint="eastAsia" w:ascii="楷体" w:hAnsi="楷体" w:eastAsia="楷体" w:cs="楷体"/>
          <w:color w:val="000000"/>
          <w:sz w:val="24"/>
        </w:rPr>
        <w:t>江阴市宏祥招标代理有限公司评标室（江阴市芦花路407号2317室）</w:t>
      </w:r>
    </w:p>
    <w:p>
      <w:pPr>
        <w:spacing w:line="400" w:lineRule="exact"/>
        <w:ind w:firstLine="482" w:firstLineChars="200"/>
        <w:rPr>
          <w:rFonts w:ascii="楷体_GB2312" w:hAnsi="ˎ̥" w:eastAsia="楷体_GB2312" w:cs="Arial"/>
          <w:b/>
          <w:bCs/>
          <w:sz w:val="24"/>
        </w:rPr>
      </w:pPr>
      <w:r>
        <w:rPr>
          <w:rFonts w:hint="eastAsia" w:ascii="楷体_GB2312" w:hAnsi="ˎ̥" w:eastAsia="楷体_GB2312" w:cs="Arial"/>
          <w:b/>
          <w:bCs/>
          <w:sz w:val="24"/>
        </w:rPr>
        <w:t>其他有关事项：</w:t>
      </w:r>
      <w:r>
        <w:rPr>
          <w:rFonts w:hint="eastAsia" w:ascii="楷体_GB2312" w:hAnsi="ˎ̥" w:eastAsia="楷体_GB2312" w:cs="Arial"/>
          <w:b w:val="0"/>
          <w:bCs w:val="0"/>
          <w:sz w:val="24"/>
        </w:rPr>
        <w:t>截止期后的磋商响应文件或未按磋商文件规定提交磋商保证金的磋商响应文件，恕不接受。</w:t>
      </w:r>
    </w:p>
    <w:p>
      <w:pPr>
        <w:spacing w:line="400" w:lineRule="exact"/>
        <w:ind w:firstLine="480" w:firstLineChars="200"/>
        <w:rPr>
          <w:rFonts w:ascii="楷体_GB2312" w:hAnsi="ˎ̥" w:eastAsia="楷体_GB2312" w:cs="Arial"/>
          <w:sz w:val="24"/>
        </w:rPr>
      </w:pPr>
      <w:r>
        <w:rPr>
          <w:rFonts w:hint="eastAsia" w:ascii="楷体_GB2312" w:hAnsi="ˎ̥" w:eastAsia="楷体_GB2312" w:cs="Arial"/>
          <w:sz w:val="24"/>
        </w:rPr>
        <w:t>成交单位确定时间：评审结束后</w:t>
      </w:r>
    </w:p>
    <w:p>
      <w:pPr>
        <w:spacing w:line="400" w:lineRule="exact"/>
        <w:ind w:firstLine="482" w:firstLineChars="200"/>
        <w:rPr>
          <w:rFonts w:ascii="楷体_GB2312" w:eastAsia="楷体_GB2312"/>
          <w:b/>
          <w:sz w:val="24"/>
        </w:rPr>
      </w:pPr>
      <w:r>
        <w:rPr>
          <w:rFonts w:hint="eastAsia" w:ascii="楷体_GB2312" w:eastAsia="楷体_GB2312"/>
          <w:b/>
          <w:sz w:val="24"/>
        </w:rPr>
        <w:t>七、本公告期限：</w:t>
      </w:r>
      <w:r>
        <w:rPr>
          <w:rFonts w:hint="eastAsia" w:ascii="楷体_GB2312" w:eastAsia="楷体_GB2312"/>
          <w:sz w:val="24"/>
        </w:rPr>
        <w:t>3个工作日</w:t>
      </w:r>
    </w:p>
    <w:p>
      <w:pPr>
        <w:spacing w:line="400" w:lineRule="exact"/>
        <w:ind w:firstLine="482" w:firstLineChars="200"/>
        <w:rPr>
          <w:rFonts w:ascii="楷体_GB2312" w:eastAsia="楷体_GB2312"/>
          <w:b/>
          <w:sz w:val="24"/>
        </w:rPr>
      </w:pPr>
      <w:r>
        <w:rPr>
          <w:rFonts w:hint="eastAsia" w:ascii="楷体_GB2312" w:eastAsia="楷体_GB2312"/>
          <w:b/>
          <w:sz w:val="24"/>
        </w:rPr>
        <w:t xml:space="preserve">八、本次采购联系事项： </w:t>
      </w:r>
    </w:p>
    <w:p>
      <w:pPr>
        <w:spacing w:line="400" w:lineRule="exact"/>
        <w:ind w:firstLine="482" w:firstLineChars="200"/>
        <w:rPr>
          <w:rFonts w:ascii="楷体_GB2312" w:hAnsi="ˎ̥" w:eastAsia="楷体_GB2312" w:cs="Arial"/>
          <w:b/>
          <w:sz w:val="24"/>
        </w:rPr>
      </w:pPr>
      <w:r>
        <w:rPr>
          <w:rFonts w:hint="eastAsia" w:ascii="楷体_GB2312" w:hAnsi="ˎ̥" w:eastAsia="楷体_GB2312" w:cs="Arial"/>
          <w:b/>
          <w:sz w:val="24"/>
        </w:rPr>
        <w:t>江阴市宏祥招标代理有限公司</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 系 人：蒋先生</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联系电话：0510-86113718</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传　　真：0510-86113718</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联系地址：江阴市</w:t>
      </w:r>
      <w:r>
        <w:rPr>
          <w:rFonts w:hint="eastAsia" w:ascii="楷体_GB2312" w:hAnsi="ˎ̥" w:eastAsia="楷体_GB2312" w:cs="Arial"/>
          <w:bCs/>
          <w:sz w:val="24"/>
          <w:lang w:eastAsia="zh-CN"/>
        </w:rPr>
        <w:t>万达广场</w:t>
      </w:r>
      <w:r>
        <w:rPr>
          <w:rFonts w:hint="eastAsia" w:ascii="楷体_GB2312" w:hAnsi="ˎ̥" w:eastAsia="楷体_GB2312" w:cs="Arial"/>
          <w:bCs/>
          <w:sz w:val="24"/>
        </w:rPr>
        <w:t>芦花路407号2316室</w:t>
      </w:r>
    </w:p>
    <w:p>
      <w:pPr>
        <w:spacing w:line="400" w:lineRule="exact"/>
        <w:ind w:firstLine="482" w:firstLineChars="200"/>
        <w:rPr>
          <w:rFonts w:hint="eastAsia" w:ascii="楷体_GB2312" w:hAnsi="ˎ̥" w:eastAsia="楷体_GB2312" w:cs="Arial"/>
          <w:b/>
          <w:sz w:val="24"/>
          <w:lang w:eastAsia="zh-CN"/>
        </w:rPr>
      </w:pPr>
      <w:r>
        <w:rPr>
          <w:rFonts w:hint="eastAsia" w:ascii="楷体_GB2312" w:hAnsi="ˎ̥" w:eastAsia="楷体_GB2312" w:cs="Arial"/>
          <w:b/>
          <w:sz w:val="24"/>
          <w:lang w:eastAsia="zh-CN"/>
        </w:rPr>
        <w:t>无锡市江阴生态环境局</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 系 人：</w:t>
      </w:r>
      <w:r>
        <w:rPr>
          <w:rFonts w:hint="eastAsia" w:ascii="楷体_GB2312" w:hAnsi="ˎ̥" w:eastAsia="楷体_GB2312" w:cs="Arial"/>
          <w:bCs/>
          <w:sz w:val="24"/>
          <w:lang w:eastAsia="zh-CN"/>
        </w:rPr>
        <w:t>姚女士</w:t>
      </w:r>
    </w:p>
    <w:p>
      <w:pPr>
        <w:spacing w:line="400" w:lineRule="exact"/>
        <w:ind w:firstLine="480" w:firstLineChars="200"/>
        <w:rPr>
          <w:rFonts w:hint="default" w:ascii="楷体_GB2312" w:hAnsi="ˎ̥" w:eastAsia="楷体_GB2312" w:cs="Arial"/>
          <w:bCs/>
          <w:sz w:val="24"/>
          <w:lang w:val="en-US" w:eastAsia="zh-CN"/>
        </w:rPr>
      </w:pPr>
      <w:r>
        <w:rPr>
          <w:rFonts w:hint="eastAsia" w:ascii="楷体_GB2312" w:hAnsi="ˎ̥" w:eastAsia="楷体_GB2312" w:cs="Arial"/>
          <w:bCs/>
          <w:sz w:val="24"/>
        </w:rPr>
        <w:t>联系电话：0510-86008068</w:t>
      </w:r>
    </w:p>
    <w:p>
      <w:pPr>
        <w:spacing w:line="400" w:lineRule="exact"/>
        <w:ind w:firstLine="480" w:firstLineChars="200"/>
        <w:rPr>
          <w:rFonts w:ascii="楷体_GB2312" w:hAnsi="ˎ̥" w:eastAsia="楷体_GB2312" w:cs="Arial"/>
          <w:bCs/>
          <w:sz w:val="24"/>
        </w:rPr>
      </w:pPr>
      <w:r>
        <w:rPr>
          <w:rFonts w:hint="eastAsia" w:ascii="楷体_GB2312" w:hAnsi="ˎ̥" w:eastAsia="楷体_GB2312" w:cs="Arial"/>
          <w:bCs/>
          <w:sz w:val="24"/>
        </w:rPr>
        <w:t>联系地址：江阴市锡澄路166号</w:t>
      </w:r>
    </w:p>
    <w:p>
      <w:pPr>
        <w:spacing w:line="400" w:lineRule="exact"/>
        <w:ind w:firstLine="480" w:firstLineChars="200"/>
        <w:rPr>
          <w:rFonts w:ascii="楷体_GB2312" w:hAnsi="ˎ̥" w:eastAsia="楷体_GB2312" w:cs="Arial"/>
          <w:sz w:val="24"/>
        </w:rPr>
      </w:pPr>
      <w:r>
        <w:rPr>
          <w:rFonts w:ascii="楷体_GB2312" w:hAnsi="ˎ̥" w:eastAsia="楷体_GB2312" w:cs="Arial"/>
          <w:sz w:val="24"/>
        </w:rPr>
        <w:t>有关本次采购活动方面的问题</w:t>
      </w:r>
      <w:r>
        <w:rPr>
          <w:rFonts w:hint="eastAsia" w:ascii="楷体_GB2312" w:hAnsi="ˎ̥" w:eastAsia="楷体_GB2312" w:cs="Arial"/>
          <w:sz w:val="24"/>
        </w:rPr>
        <w:t>，</w:t>
      </w:r>
      <w:r>
        <w:rPr>
          <w:rFonts w:ascii="楷体_GB2312" w:hAnsi="ˎ̥" w:eastAsia="楷体_GB2312" w:cs="Arial"/>
          <w:sz w:val="24"/>
        </w:rPr>
        <w:t>可来人、来函（传真）或电话联系。</w:t>
      </w:r>
    </w:p>
    <w:p>
      <w:pPr>
        <w:spacing w:line="400" w:lineRule="exact"/>
        <w:ind w:firstLine="480" w:firstLineChars="200"/>
        <w:rPr>
          <w:rFonts w:ascii="楷体_GB2312" w:hAnsi="ˎ̥" w:eastAsia="楷体_GB2312" w:cs="Arial"/>
          <w:sz w:val="24"/>
          <w:szCs w:val="21"/>
        </w:rPr>
      </w:pPr>
      <w:r>
        <w:rPr>
          <w:rFonts w:ascii="楷体_GB2312" w:hAnsi="ˎ̥" w:eastAsia="楷体_GB2312" w:cs="Arial"/>
          <w:sz w:val="24"/>
          <w:szCs w:val="21"/>
        </w:rPr>
        <w:t>                                         </w:t>
      </w:r>
    </w:p>
    <w:p>
      <w:pPr>
        <w:spacing w:line="400" w:lineRule="exact"/>
        <w:jc w:val="right"/>
        <w:rPr>
          <w:rFonts w:ascii="楷体_GB2312" w:hAnsi="ˎ̥" w:eastAsia="楷体_GB2312" w:cs="Arial"/>
          <w:sz w:val="24"/>
          <w:szCs w:val="21"/>
        </w:rPr>
      </w:pPr>
      <w:r>
        <w:rPr>
          <w:rFonts w:ascii="楷体_GB2312" w:hAnsi="ˎ̥" w:eastAsia="楷体_GB2312" w:cs="Arial"/>
          <w:sz w:val="24"/>
          <w:szCs w:val="21"/>
        </w:rPr>
        <w:t>江</w:t>
      </w:r>
      <w:r>
        <w:rPr>
          <w:rFonts w:hint="eastAsia" w:ascii="楷体_GB2312" w:hAnsi="ˎ̥" w:eastAsia="楷体_GB2312" w:cs="Arial"/>
          <w:sz w:val="24"/>
          <w:szCs w:val="21"/>
        </w:rPr>
        <w:t>阴市宏祥招标代理</w:t>
      </w:r>
      <w:r>
        <w:rPr>
          <w:rFonts w:ascii="楷体_GB2312" w:hAnsi="ˎ̥" w:eastAsia="楷体_GB2312" w:cs="Arial"/>
          <w:sz w:val="24"/>
          <w:szCs w:val="21"/>
        </w:rPr>
        <w:t>有限公司</w:t>
      </w:r>
    </w:p>
    <w:p>
      <w:pPr>
        <w:spacing w:line="400" w:lineRule="exact"/>
        <w:ind w:right="120"/>
        <w:jc w:val="right"/>
      </w:pPr>
      <w:r>
        <w:rPr>
          <w:rFonts w:hint="eastAsia" w:ascii="楷体_GB2312" w:hAnsi="ˎ̥" w:eastAsia="楷体_GB2312" w:cs="Arial"/>
          <w:sz w:val="24"/>
          <w:szCs w:val="21"/>
          <w:lang w:val="en-US" w:eastAsia="zh-CN"/>
        </w:rPr>
        <w:t>2020</w:t>
      </w:r>
      <w:r>
        <w:rPr>
          <w:rFonts w:ascii="楷体_GB2312" w:hAnsi="ˎ̥" w:eastAsia="楷体_GB2312" w:cs="Arial"/>
          <w:sz w:val="24"/>
          <w:szCs w:val="21"/>
        </w:rPr>
        <w:t>年</w:t>
      </w:r>
      <w:r>
        <w:rPr>
          <w:rFonts w:hint="eastAsia" w:ascii="楷体_GB2312" w:hAnsi="ˎ̥" w:eastAsia="楷体_GB2312" w:cs="Arial"/>
          <w:sz w:val="24"/>
          <w:szCs w:val="21"/>
          <w:lang w:val="en-US" w:eastAsia="zh-CN"/>
        </w:rPr>
        <w:t>3</w:t>
      </w:r>
      <w:r>
        <w:rPr>
          <w:rFonts w:hint="eastAsia" w:ascii="楷体_GB2312" w:hAnsi="ˎ̥" w:eastAsia="楷体_GB2312" w:cs="Arial"/>
          <w:sz w:val="24"/>
          <w:szCs w:val="21"/>
        </w:rPr>
        <w:t>月</w:t>
      </w:r>
      <w:r>
        <w:rPr>
          <w:rFonts w:hint="eastAsia" w:ascii="楷体_GB2312" w:hAnsi="ˎ̥" w:eastAsia="楷体_GB2312" w:cs="Arial"/>
          <w:sz w:val="24"/>
          <w:szCs w:val="21"/>
          <w:lang w:val="en-US" w:eastAsia="zh-CN"/>
        </w:rPr>
        <w:t>26</w:t>
      </w:r>
      <w:r>
        <w:rPr>
          <w:rFonts w:ascii="楷体_GB2312" w:hAnsi="ˎ̥" w:eastAsia="楷体_GB2312" w:cs="Arial"/>
          <w:sz w:val="24"/>
          <w:szCs w:val="21"/>
        </w:rPr>
        <w:t>日</w:t>
      </w:r>
    </w:p>
    <w:sectPr>
      <w:pgSz w:w="11906" w:h="16838"/>
      <w:pgMar w:top="1440" w:right="1417" w:bottom="1440" w:left="1417"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66F0E"/>
    <w:rsid w:val="003D37D8"/>
    <w:rsid w:val="00426133"/>
    <w:rsid w:val="004358AB"/>
    <w:rsid w:val="00571A2A"/>
    <w:rsid w:val="00586488"/>
    <w:rsid w:val="007728B0"/>
    <w:rsid w:val="00892183"/>
    <w:rsid w:val="008B7726"/>
    <w:rsid w:val="008C6FC2"/>
    <w:rsid w:val="00991B73"/>
    <w:rsid w:val="009F3265"/>
    <w:rsid w:val="00AB7F13"/>
    <w:rsid w:val="00B17058"/>
    <w:rsid w:val="00C04C5F"/>
    <w:rsid w:val="00D31D50"/>
    <w:rsid w:val="00F662A6"/>
    <w:rsid w:val="0DFC5675"/>
    <w:rsid w:val="12F47922"/>
    <w:rsid w:val="13832D82"/>
    <w:rsid w:val="23EF4DAE"/>
    <w:rsid w:val="24FA032B"/>
    <w:rsid w:val="3AFC1F86"/>
    <w:rsid w:val="47297D59"/>
    <w:rsid w:val="4A8F033B"/>
    <w:rsid w:val="4D1238FF"/>
    <w:rsid w:val="4FC1094E"/>
    <w:rsid w:val="573F2AC5"/>
    <w:rsid w:val="60BC0B6B"/>
    <w:rsid w:val="73D816F9"/>
    <w:rsid w:val="7FE94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eastAsia="微软雅黑" w:cstheme="minorBidi"/>
      <w:sz w:val="18"/>
      <w:szCs w:val="18"/>
    </w:rPr>
  </w:style>
  <w:style w:type="character" w:customStyle="1" w:styleId="7">
    <w:name w:val="页脚 Char"/>
    <w:basedOn w:val="5"/>
    <w:link w:val="2"/>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3</Pages>
  <Words>157</Words>
  <Characters>898</Characters>
  <Lines>7</Lines>
  <Paragraphs>2</Paragraphs>
  <TotalTime>11</TotalTime>
  <ScaleCrop>false</ScaleCrop>
  <LinksUpToDate>false</LinksUpToDate>
  <CharactersWithSpaces>1053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2019-10-31T01:39:00Z</dcterms:created>
  <dc:creator>Administrator</dc:creator>
  <cp:lastModifiedBy>Administrator</cp:lastModifiedBy>
  <dcterms:modified xsi:type="dcterms:W3CDTF">2020-05-07T07:25:26Z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