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29" w:rsidRPr="00107E29" w:rsidRDefault="00107E29" w:rsidP="00107E29">
      <w:pPr>
        <w:rPr>
          <w:rFonts w:eastAsia="方正黑体_GBK" w:hint="eastAsia"/>
          <w:szCs w:val="32"/>
        </w:rPr>
      </w:pPr>
      <w:r w:rsidRPr="00107E29">
        <w:rPr>
          <w:rFonts w:eastAsia="方正黑体_GBK" w:hint="eastAsia"/>
          <w:szCs w:val="32"/>
        </w:rPr>
        <w:t>附件</w:t>
      </w:r>
      <w:r w:rsidRPr="00107E29">
        <w:rPr>
          <w:rFonts w:eastAsia="方正黑体_GBK" w:hint="eastAsia"/>
          <w:szCs w:val="32"/>
        </w:rPr>
        <w:t>2</w:t>
      </w:r>
    </w:p>
    <w:p w:rsidR="00437F15" w:rsidRPr="00107E29" w:rsidRDefault="00437F15" w:rsidP="00107E29">
      <w:pPr>
        <w:jc w:val="center"/>
        <w:rPr>
          <w:rFonts w:eastAsia="方正小标宋_GBK"/>
          <w:bCs/>
          <w:sz w:val="44"/>
          <w:szCs w:val="44"/>
        </w:rPr>
      </w:pPr>
      <w:r w:rsidRPr="00107E29">
        <w:rPr>
          <w:rFonts w:eastAsia="方正小标宋_GBK" w:hint="eastAsia"/>
          <w:sz w:val="44"/>
          <w:szCs w:val="44"/>
        </w:rPr>
        <w:t>2020</w:t>
      </w:r>
      <w:r w:rsidRPr="00107E29">
        <w:rPr>
          <w:rFonts w:eastAsia="方正小标宋_GBK" w:hint="eastAsia"/>
          <w:sz w:val="44"/>
          <w:szCs w:val="44"/>
        </w:rPr>
        <w:t>年医师资格考试审核条件</w:t>
      </w:r>
    </w:p>
    <w:p w:rsidR="00107E29" w:rsidRPr="00107E29" w:rsidRDefault="00107E29" w:rsidP="00107E29">
      <w:pPr>
        <w:ind w:firstLineChars="200" w:firstLine="603"/>
        <w:rPr>
          <w:rFonts w:eastAsia="方正黑体_GBK" w:hint="eastAsia"/>
          <w:bCs/>
          <w:szCs w:val="32"/>
        </w:rPr>
      </w:pPr>
    </w:p>
    <w:p w:rsidR="00437F15" w:rsidRPr="00107E29" w:rsidRDefault="00437F15" w:rsidP="00107E29">
      <w:pPr>
        <w:ind w:firstLineChars="200" w:firstLine="603"/>
        <w:rPr>
          <w:rFonts w:eastAsia="方正黑体_GBK"/>
          <w:bCs/>
          <w:szCs w:val="32"/>
        </w:rPr>
      </w:pPr>
      <w:r w:rsidRPr="00107E29">
        <w:rPr>
          <w:rFonts w:eastAsia="方正黑体_GBK" w:hint="eastAsia"/>
          <w:bCs/>
          <w:szCs w:val="32"/>
        </w:rPr>
        <w:t>一、执业医师报考条件</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（一）</w:t>
      </w:r>
      <w:r w:rsidRPr="00107E29">
        <w:rPr>
          <w:rFonts w:eastAsia="方正楷体_GBK" w:hint="eastAsia"/>
          <w:szCs w:val="32"/>
        </w:rPr>
        <w:t>2020</w:t>
      </w:r>
      <w:r w:rsidRPr="00107E29">
        <w:rPr>
          <w:rFonts w:eastAsia="方正楷体_GBK" w:hint="eastAsia"/>
          <w:szCs w:val="32"/>
        </w:rPr>
        <w:t>年毕业的硕士、博士研究生</w:t>
      </w:r>
    </w:p>
    <w:p w:rsidR="00437F15" w:rsidRPr="00107E29" w:rsidRDefault="00437F15" w:rsidP="00107E29">
      <w:pPr>
        <w:ind w:firstLineChars="200" w:firstLine="603"/>
        <w:rPr>
          <w:rFonts w:eastAsia="方正仿宋_GBK"/>
          <w:szCs w:val="32"/>
        </w:rPr>
      </w:pPr>
      <w:r w:rsidRPr="00107E29">
        <w:rPr>
          <w:rFonts w:eastAsia="方正仿宋_GBK" w:hint="eastAsia"/>
          <w:szCs w:val="32"/>
        </w:rPr>
        <w:t>1</w:t>
      </w:r>
      <w:r w:rsidRPr="00107E29">
        <w:rPr>
          <w:rFonts w:eastAsia="方正仿宋_GBK" w:hint="eastAsia"/>
          <w:szCs w:val="32"/>
        </w:rPr>
        <w:t>．报名表、身份证明复印件。</w:t>
      </w:r>
    </w:p>
    <w:p w:rsidR="00437F15" w:rsidRPr="00107E29" w:rsidRDefault="00437F15" w:rsidP="00107E29">
      <w:pPr>
        <w:ind w:firstLineChars="200" w:firstLine="603"/>
        <w:rPr>
          <w:rFonts w:eastAsia="方正仿宋_GBK"/>
          <w:b/>
          <w:szCs w:val="32"/>
        </w:rPr>
      </w:pPr>
      <w:r w:rsidRPr="00107E29">
        <w:rPr>
          <w:rFonts w:eastAsia="方正仿宋_GBK" w:hint="eastAsia"/>
          <w:szCs w:val="32"/>
        </w:rPr>
        <w:t>2</w:t>
      </w:r>
      <w:r w:rsidRPr="00107E29">
        <w:rPr>
          <w:rFonts w:eastAsia="方正仿宋_GBK" w:hint="eastAsia"/>
          <w:szCs w:val="32"/>
        </w:rPr>
        <w:t>．所在院校出具的考生当年毕业的证明，以及在校学习期间有相当于大学本科的一年生产实习和一年以上严格实践训练的证明。</w:t>
      </w:r>
      <w:r w:rsidRPr="00107E29">
        <w:rPr>
          <w:rFonts w:eastAsia="方正仿宋_GBK" w:hint="eastAsia"/>
          <w:b/>
          <w:szCs w:val="32"/>
        </w:rPr>
        <w:t>笔试时需出具毕业证书原件，核对专业。</w:t>
      </w:r>
    </w:p>
    <w:p w:rsidR="00437F15" w:rsidRPr="00107E29" w:rsidRDefault="00437F15" w:rsidP="00107E29">
      <w:pPr>
        <w:ind w:firstLineChars="200" w:firstLine="603"/>
        <w:rPr>
          <w:rFonts w:eastAsia="方正仿宋_GBK"/>
          <w:b/>
          <w:szCs w:val="32"/>
        </w:rPr>
      </w:pPr>
      <w:r w:rsidRPr="00107E29">
        <w:rPr>
          <w:rFonts w:eastAsia="方正仿宋_GBK" w:hint="eastAsia"/>
          <w:szCs w:val="32"/>
        </w:rPr>
        <w:t>3</w:t>
      </w:r>
      <w:r w:rsidRPr="00107E29">
        <w:rPr>
          <w:rFonts w:eastAsia="方正仿宋_GBK" w:hint="eastAsia"/>
          <w:szCs w:val="32"/>
        </w:rPr>
        <w:t>．普通全日制专业学位研究生、长学制研究生在学期间第二年可以其符合条件的本科学历报考相应类别医师资格，需提供所在院校的附属或教学医院开具的</w:t>
      </w:r>
      <w:r w:rsidRPr="00107E29">
        <w:rPr>
          <w:rFonts w:eastAsia="方正仿宋_GBK" w:hint="eastAsia"/>
          <w:szCs w:val="32"/>
        </w:rPr>
        <w:t>1</w:t>
      </w:r>
      <w:r w:rsidRPr="00107E29">
        <w:rPr>
          <w:rFonts w:eastAsia="方正仿宋_GBK" w:hint="eastAsia"/>
          <w:szCs w:val="32"/>
        </w:rPr>
        <w:t>年临床实践证明（即试用期考核证明）和学校开具的专业学位证明</w:t>
      </w:r>
      <w:r w:rsidRPr="00107E29">
        <w:rPr>
          <w:rFonts w:eastAsia="方正仿宋_GBK" w:hint="eastAsia"/>
          <w:szCs w:val="32"/>
        </w:rPr>
        <w:t>/</w:t>
      </w:r>
      <w:r w:rsidRPr="00107E29">
        <w:rPr>
          <w:rFonts w:eastAsia="方正仿宋_GBK" w:hint="eastAsia"/>
          <w:szCs w:val="32"/>
        </w:rPr>
        <w:t>相当于本科</w:t>
      </w:r>
      <w:r w:rsidRPr="00107E29">
        <w:rPr>
          <w:rFonts w:eastAsia="方正仿宋_GBK" w:hint="eastAsia"/>
          <w:szCs w:val="32"/>
        </w:rPr>
        <w:t>1</w:t>
      </w:r>
      <w:r w:rsidRPr="00107E29">
        <w:rPr>
          <w:rFonts w:eastAsia="方正仿宋_GBK" w:hint="eastAsia"/>
          <w:szCs w:val="32"/>
        </w:rPr>
        <w:t>年的临床毕业实习证明。此两者证明时间不能重合。</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（二）</w:t>
      </w:r>
      <w:r w:rsidRPr="00107E29">
        <w:rPr>
          <w:rFonts w:eastAsia="方正楷体_GBK" w:hint="eastAsia"/>
          <w:szCs w:val="32"/>
        </w:rPr>
        <w:t>2019</w:t>
      </w:r>
      <w:r w:rsidRPr="00107E29">
        <w:rPr>
          <w:rFonts w:eastAsia="方正楷体_GBK" w:hint="eastAsia"/>
          <w:szCs w:val="32"/>
        </w:rPr>
        <w:t>年及以前本科毕业生</w:t>
      </w:r>
    </w:p>
    <w:p w:rsidR="00437F15" w:rsidRPr="00107E29" w:rsidRDefault="00437F15" w:rsidP="00107E29">
      <w:pPr>
        <w:ind w:firstLineChars="200" w:firstLine="603"/>
        <w:rPr>
          <w:rFonts w:eastAsia="方正仿宋_GBK" w:cs="仿宋_GB2312"/>
          <w:bCs/>
          <w:szCs w:val="32"/>
        </w:rPr>
      </w:pPr>
      <w:r w:rsidRPr="00107E29">
        <w:rPr>
          <w:rFonts w:eastAsia="方正仿宋_GBK" w:hint="eastAsia"/>
          <w:szCs w:val="32"/>
        </w:rPr>
        <w:t>1</w:t>
      </w:r>
      <w:r w:rsidRPr="00107E29">
        <w:rPr>
          <w:rFonts w:eastAsia="方正仿宋_GBK" w:hint="eastAsia"/>
          <w:szCs w:val="32"/>
        </w:rPr>
        <w:t>．</w:t>
      </w:r>
      <w:r w:rsidRPr="00107E29">
        <w:rPr>
          <w:rFonts w:eastAsia="方正仿宋_GBK" w:cs="仿宋_GB2312" w:hint="eastAsia"/>
          <w:bCs/>
          <w:szCs w:val="32"/>
        </w:rPr>
        <w:t>报名表、身份证明复印件、毕业证书、学位证书复印件（理学学位不可报）、学历证书电子注册备案表或学历认证证书。</w:t>
      </w:r>
    </w:p>
    <w:p w:rsidR="00437F15" w:rsidRPr="00107E29" w:rsidRDefault="00437F15" w:rsidP="00107E29">
      <w:pPr>
        <w:ind w:firstLineChars="200" w:firstLine="603"/>
        <w:rPr>
          <w:rFonts w:eastAsia="方正仿宋_GBK" w:cs="仿宋_GB2312"/>
          <w:bCs/>
          <w:szCs w:val="32"/>
        </w:rPr>
      </w:pPr>
      <w:r w:rsidRPr="00107E29">
        <w:rPr>
          <w:rFonts w:eastAsia="方正仿宋_GBK" w:hint="eastAsia"/>
          <w:szCs w:val="32"/>
        </w:rPr>
        <w:t>2</w:t>
      </w:r>
      <w:r w:rsidRPr="00107E29">
        <w:rPr>
          <w:rFonts w:eastAsia="方正仿宋_GBK" w:hint="eastAsia"/>
          <w:szCs w:val="32"/>
        </w:rPr>
        <w:t>．</w:t>
      </w:r>
      <w:r w:rsidRPr="00107E29">
        <w:rPr>
          <w:rFonts w:eastAsia="方正仿宋_GBK" w:cs="仿宋_GB2312" w:hint="eastAsia"/>
          <w:bCs/>
          <w:szCs w:val="32"/>
        </w:rPr>
        <w:t>试用期满一年并考核合格证明，往届毕业生考核证明从毕业时间到报名时间；</w:t>
      </w:r>
      <w:r w:rsidRPr="00107E29">
        <w:rPr>
          <w:rFonts w:eastAsia="方正仿宋_GBK" w:cs="仿宋_GB2312" w:hint="eastAsia"/>
          <w:bCs/>
          <w:szCs w:val="32"/>
        </w:rPr>
        <w:t>2019</w:t>
      </w:r>
      <w:r w:rsidRPr="00107E29">
        <w:rPr>
          <w:rFonts w:eastAsia="方正仿宋_GBK" w:cs="仿宋_GB2312" w:hint="eastAsia"/>
          <w:bCs/>
          <w:szCs w:val="32"/>
        </w:rPr>
        <w:t>年毕业生需提供《应届医学专业毕业生医师资格考试报考承诺书》。如</w:t>
      </w:r>
      <w:r w:rsidRPr="00107E29">
        <w:rPr>
          <w:rFonts w:eastAsia="方正仿宋_GBK" w:cs="仿宋_GB2312" w:hint="eastAsia"/>
          <w:bCs/>
          <w:szCs w:val="32"/>
        </w:rPr>
        <w:t>2015</w:t>
      </w:r>
      <w:r w:rsidRPr="00107E29">
        <w:rPr>
          <w:rFonts w:eastAsia="方正仿宋_GBK" w:cs="仿宋_GB2312" w:hint="eastAsia"/>
          <w:bCs/>
          <w:szCs w:val="32"/>
        </w:rPr>
        <w:t>年</w:t>
      </w:r>
      <w:r w:rsidRPr="00107E29">
        <w:rPr>
          <w:rFonts w:eastAsia="方正仿宋_GBK" w:cs="仿宋_GB2312" w:hint="eastAsia"/>
          <w:bCs/>
          <w:szCs w:val="32"/>
        </w:rPr>
        <w:t>9</w:t>
      </w:r>
      <w:r w:rsidRPr="00107E29">
        <w:rPr>
          <w:rFonts w:eastAsia="方正仿宋_GBK" w:cs="仿宋_GB2312" w:hint="eastAsia"/>
          <w:bCs/>
          <w:szCs w:val="32"/>
        </w:rPr>
        <w:t>月</w:t>
      </w:r>
      <w:r w:rsidRPr="00107E29">
        <w:rPr>
          <w:rFonts w:eastAsia="方正仿宋_GBK" w:cs="仿宋_GB2312" w:hint="eastAsia"/>
          <w:bCs/>
          <w:szCs w:val="32"/>
        </w:rPr>
        <w:t>1</w:t>
      </w:r>
      <w:r w:rsidRPr="00107E29">
        <w:rPr>
          <w:rFonts w:eastAsia="方正仿宋_GBK" w:cs="仿宋_GB2312" w:hint="eastAsia"/>
          <w:bCs/>
          <w:szCs w:val="32"/>
        </w:rPr>
        <w:t>日以后专升本的，须提供专科学历。</w:t>
      </w:r>
    </w:p>
    <w:p w:rsidR="00437F15" w:rsidRPr="00107E29" w:rsidRDefault="00437F15" w:rsidP="00107E29">
      <w:pPr>
        <w:ind w:firstLineChars="200" w:firstLine="603"/>
        <w:rPr>
          <w:rFonts w:eastAsia="方正楷体_GBK"/>
          <w:szCs w:val="32"/>
        </w:rPr>
      </w:pPr>
      <w:r w:rsidRPr="00107E29">
        <w:rPr>
          <w:rFonts w:eastAsia="方正楷体_GBK" w:hint="eastAsia"/>
          <w:szCs w:val="32"/>
        </w:rPr>
        <w:lastRenderedPageBreak/>
        <w:t>（三）</w:t>
      </w:r>
      <w:r w:rsidRPr="00107E29">
        <w:rPr>
          <w:rFonts w:eastAsia="方正楷体_GBK" w:hint="eastAsia"/>
          <w:szCs w:val="32"/>
        </w:rPr>
        <w:t>2018</w:t>
      </w:r>
      <w:r w:rsidRPr="00107E29">
        <w:rPr>
          <w:rFonts w:eastAsia="方正楷体_GBK" w:hint="eastAsia"/>
          <w:szCs w:val="32"/>
        </w:rPr>
        <w:t>年前（包括</w:t>
      </w:r>
      <w:r w:rsidRPr="00107E29">
        <w:rPr>
          <w:rFonts w:eastAsia="方正楷体_GBK" w:hint="eastAsia"/>
          <w:szCs w:val="32"/>
        </w:rPr>
        <w:t>2018</w:t>
      </w:r>
      <w:r w:rsidRPr="00107E29">
        <w:rPr>
          <w:rFonts w:eastAsia="方正楷体_GBK" w:hint="eastAsia"/>
          <w:szCs w:val="32"/>
        </w:rPr>
        <w:t>年）已取得执业助理医师资格的大专生</w:t>
      </w:r>
    </w:p>
    <w:p w:rsidR="00437F15" w:rsidRPr="00107E29" w:rsidRDefault="00437F15" w:rsidP="00107E29">
      <w:pPr>
        <w:ind w:firstLineChars="200" w:firstLine="603"/>
        <w:rPr>
          <w:rFonts w:eastAsia="方正仿宋_GBK"/>
          <w:szCs w:val="32"/>
        </w:rPr>
      </w:pPr>
      <w:r w:rsidRPr="00107E29">
        <w:rPr>
          <w:rFonts w:eastAsia="方正仿宋_GBK" w:hint="eastAsia"/>
          <w:szCs w:val="32"/>
        </w:rPr>
        <w:t>1</w:t>
      </w:r>
      <w:r w:rsidRPr="00107E29">
        <w:rPr>
          <w:rFonts w:eastAsia="方正仿宋_GBK" w:hint="eastAsia"/>
          <w:szCs w:val="32"/>
        </w:rPr>
        <w:t>．报名表、身份证明复印件、学历证明复印件、学历证书电子注册备案表或学历认证证书。</w:t>
      </w:r>
    </w:p>
    <w:p w:rsidR="00437F15" w:rsidRPr="00107E29" w:rsidRDefault="00437F15" w:rsidP="00107E29">
      <w:pPr>
        <w:ind w:firstLineChars="200" w:firstLine="603"/>
        <w:rPr>
          <w:rFonts w:eastAsia="方正仿宋_GBK"/>
          <w:szCs w:val="32"/>
        </w:rPr>
      </w:pPr>
      <w:r w:rsidRPr="00107E29">
        <w:rPr>
          <w:rFonts w:eastAsia="方正仿宋_GBK" w:hint="eastAsia"/>
          <w:szCs w:val="32"/>
        </w:rPr>
        <w:t>2</w:t>
      </w:r>
      <w:r w:rsidRPr="00107E29">
        <w:rPr>
          <w:rFonts w:eastAsia="方正仿宋_GBK" w:hint="eastAsia"/>
          <w:szCs w:val="32"/>
        </w:rPr>
        <w:t>．所在单位出具的在执业医师指导下执业期满</w:t>
      </w:r>
      <w:r w:rsidRPr="00107E29">
        <w:rPr>
          <w:rFonts w:eastAsia="方正仿宋_GBK" w:hint="eastAsia"/>
          <w:b/>
          <w:szCs w:val="32"/>
        </w:rPr>
        <w:t>二</w:t>
      </w:r>
      <w:r w:rsidRPr="00107E29">
        <w:rPr>
          <w:rFonts w:eastAsia="方正仿宋_GBK" w:hint="eastAsia"/>
          <w:szCs w:val="32"/>
        </w:rPr>
        <w:t>年（</w:t>
      </w:r>
      <w:r w:rsidRPr="00107E29">
        <w:rPr>
          <w:rFonts w:eastAsia="方正仿宋_GBK" w:hint="eastAsia"/>
          <w:szCs w:val="32"/>
        </w:rPr>
        <w:t>2018</w:t>
      </w:r>
      <w:r w:rsidRPr="00107E29">
        <w:rPr>
          <w:rFonts w:eastAsia="方正仿宋_GBK" w:hint="eastAsia"/>
          <w:szCs w:val="32"/>
        </w:rPr>
        <w:t>年</w:t>
      </w:r>
      <w:r w:rsidRPr="00107E29">
        <w:rPr>
          <w:rFonts w:eastAsia="方正仿宋_GBK" w:hint="eastAsia"/>
          <w:szCs w:val="32"/>
        </w:rPr>
        <w:t>8</w:t>
      </w:r>
      <w:r w:rsidRPr="00107E29">
        <w:rPr>
          <w:rFonts w:eastAsia="方正仿宋_GBK" w:hint="eastAsia"/>
          <w:szCs w:val="32"/>
        </w:rPr>
        <w:t>月</w:t>
      </w:r>
      <w:r w:rsidRPr="00107E29">
        <w:rPr>
          <w:rFonts w:eastAsia="方正仿宋_GBK" w:hint="eastAsia"/>
          <w:szCs w:val="32"/>
        </w:rPr>
        <w:t>31</w:t>
      </w:r>
      <w:r w:rsidRPr="00107E29">
        <w:rPr>
          <w:rFonts w:eastAsia="方正仿宋_GBK" w:hint="eastAsia"/>
          <w:szCs w:val="32"/>
        </w:rPr>
        <w:t>日前助理医师注册）并考核合格的证明。</w:t>
      </w:r>
    </w:p>
    <w:p w:rsidR="00437F15" w:rsidRPr="00107E29" w:rsidRDefault="00437F15" w:rsidP="00107E29">
      <w:pPr>
        <w:ind w:firstLineChars="200" w:firstLine="603"/>
        <w:rPr>
          <w:rFonts w:eastAsia="方正仿宋_GBK"/>
          <w:szCs w:val="32"/>
        </w:rPr>
      </w:pPr>
      <w:r w:rsidRPr="00107E29">
        <w:rPr>
          <w:rFonts w:eastAsia="方正仿宋_GBK" w:hint="eastAsia"/>
          <w:szCs w:val="32"/>
        </w:rPr>
        <w:t>3</w:t>
      </w:r>
      <w:r w:rsidRPr="00107E29">
        <w:rPr>
          <w:rFonts w:eastAsia="方正仿宋_GBK" w:hint="eastAsia"/>
          <w:szCs w:val="32"/>
        </w:rPr>
        <w:t>．执业助理医师资格证书、执业证书复印件。</w:t>
      </w:r>
    </w:p>
    <w:p w:rsidR="00437F15" w:rsidRPr="00107E29" w:rsidRDefault="00437F15" w:rsidP="00107E29">
      <w:pPr>
        <w:ind w:firstLineChars="200" w:firstLine="603"/>
        <w:rPr>
          <w:rFonts w:eastAsia="方正楷体_GBK"/>
          <w:szCs w:val="32"/>
        </w:rPr>
      </w:pPr>
      <w:r w:rsidRPr="00107E29">
        <w:rPr>
          <w:rFonts w:eastAsia="方正楷体_GBK" w:hint="eastAsia"/>
          <w:szCs w:val="32"/>
        </w:rPr>
        <w:t>（四）</w:t>
      </w:r>
      <w:r w:rsidRPr="00107E29">
        <w:rPr>
          <w:rFonts w:eastAsia="方正楷体_GBK" w:hint="eastAsia"/>
          <w:szCs w:val="32"/>
        </w:rPr>
        <w:t>2015</w:t>
      </w:r>
      <w:r w:rsidRPr="00107E29">
        <w:rPr>
          <w:rFonts w:eastAsia="方正楷体_GBK" w:hint="eastAsia"/>
          <w:szCs w:val="32"/>
        </w:rPr>
        <w:t>年前（包括</w:t>
      </w:r>
      <w:r w:rsidRPr="00107E29">
        <w:rPr>
          <w:rFonts w:eastAsia="方正楷体_GBK" w:hint="eastAsia"/>
          <w:szCs w:val="32"/>
        </w:rPr>
        <w:t>2015</w:t>
      </w:r>
      <w:r w:rsidRPr="00107E29">
        <w:rPr>
          <w:rFonts w:eastAsia="方正楷体_GBK" w:hint="eastAsia"/>
          <w:szCs w:val="32"/>
        </w:rPr>
        <w:t>年）已取得执业助理医师资格的中专生</w:t>
      </w:r>
    </w:p>
    <w:p w:rsidR="00437F15" w:rsidRPr="00107E29" w:rsidRDefault="00437F15" w:rsidP="00107E29">
      <w:pPr>
        <w:ind w:firstLineChars="200" w:firstLine="603"/>
        <w:rPr>
          <w:rFonts w:eastAsia="方正仿宋_GBK"/>
          <w:szCs w:val="32"/>
        </w:rPr>
      </w:pPr>
      <w:r w:rsidRPr="00107E29">
        <w:rPr>
          <w:rFonts w:eastAsia="方正仿宋_GBK" w:hint="eastAsia"/>
          <w:szCs w:val="32"/>
        </w:rPr>
        <w:t>1</w:t>
      </w:r>
      <w:r w:rsidRPr="00107E29">
        <w:rPr>
          <w:rFonts w:eastAsia="方正仿宋_GBK" w:hint="eastAsia"/>
          <w:szCs w:val="32"/>
        </w:rPr>
        <w:t>．报名表、身份证明复印件、学历证明</w:t>
      </w:r>
      <w:r w:rsidRPr="00107E29">
        <w:rPr>
          <w:rFonts w:eastAsia="方正仿宋_GBK" w:hint="eastAsia"/>
          <w:b/>
          <w:szCs w:val="32"/>
        </w:rPr>
        <w:t>原件</w:t>
      </w:r>
      <w:r w:rsidRPr="00107E29">
        <w:rPr>
          <w:rFonts w:eastAsia="方正仿宋_GBK" w:hint="eastAsia"/>
          <w:szCs w:val="32"/>
        </w:rPr>
        <w:t>、复印件。</w:t>
      </w:r>
    </w:p>
    <w:p w:rsidR="00437F15" w:rsidRPr="00107E29" w:rsidRDefault="00437F15" w:rsidP="00107E29">
      <w:pPr>
        <w:ind w:firstLineChars="200" w:firstLine="603"/>
        <w:rPr>
          <w:rFonts w:eastAsia="方正仿宋_GBK"/>
          <w:szCs w:val="32"/>
        </w:rPr>
      </w:pPr>
      <w:r w:rsidRPr="00107E29">
        <w:rPr>
          <w:rFonts w:eastAsia="方正仿宋_GBK" w:hint="eastAsia"/>
          <w:szCs w:val="32"/>
        </w:rPr>
        <w:t>2</w:t>
      </w:r>
      <w:r w:rsidRPr="00107E29">
        <w:rPr>
          <w:rFonts w:eastAsia="方正仿宋_GBK" w:hint="eastAsia"/>
          <w:szCs w:val="32"/>
        </w:rPr>
        <w:t>．所在单位出具的在执业医师指导下执业期满</w:t>
      </w:r>
      <w:r w:rsidRPr="00107E29">
        <w:rPr>
          <w:rFonts w:eastAsia="方正仿宋_GBK" w:hint="eastAsia"/>
          <w:b/>
          <w:szCs w:val="32"/>
        </w:rPr>
        <w:t>五</w:t>
      </w:r>
      <w:r w:rsidRPr="00107E29">
        <w:rPr>
          <w:rFonts w:eastAsia="方正仿宋_GBK" w:hint="eastAsia"/>
          <w:szCs w:val="32"/>
        </w:rPr>
        <w:t>年（</w:t>
      </w:r>
      <w:r w:rsidRPr="00107E29">
        <w:rPr>
          <w:rFonts w:eastAsia="方正仿宋_GBK" w:hint="eastAsia"/>
          <w:szCs w:val="32"/>
        </w:rPr>
        <w:t>2015</w:t>
      </w:r>
      <w:r w:rsidRPr="00107E29">
        <w:rPr>
          <w:rFonts w:eastAsia="方正仿宋_GBK" w:hint="eastAsia"/>
          <w:szCs w:val="32"/>
        </w:rPr>
        <w:t>年</w:t>
      </w:r>
      <w:r w:rsidRPr="00107E29">
        <w:rPr>
          <w:rFonts w:eastAsia="方正仿宋_GBK" w:hint="eastAsia"/>
          <w:szCs w:val="32"/>
        </w:rPr>
        <w:t>8</w:t>
      </w:r>
      <w:r w:rsidRPr="00107E29">
        <w:rPr>
          <w:rFonts w:eastAsia="方正仿宋_GBK" w:hint="eastAsia"/>
          <w:szCs w:val="32"/>
        </w:rPr>
        <w:t>月</w:t>
      </w:r>
      <w:r w:rsidRPr="00107E29">
        <w:rPr>
          <w:rFonts w:eastAsia="方正仿宋_GBK" w:hint="eastAsia"/>
          <w:szCs w:val="32"/>
        </w:rPr>
        <w:t>31</w:t>
      </w:r>
      <w:r w:rsidRPr="00107E29">
        <w:rPr>
          <w:rFonts w:eastAsia="方正仿宋_GBK" w:hint="eastAsia"/>
          <w:szCs w:val="32"/>
        </w:rPr>
        <w:t>日前助理医师注册）并考核合格的证明。</w:t>
      </w:r>
    </w:p>
    <w:p w:rsidR="00437F15" w:rsidRPr="00107E29" w:rsidRDefault="00437F15" w:rsidP="00107E29">
      <w:pPr>
        <w:ind w:firstLineChars="200" w:firstLine="603"/>
        <w:rPr>
          <w:rFonts w:eastAsia="方正仿宋_GBK"/>
          <w:szCs w:val="32"/>
        </w:rPr>
      </w:pPr>
      <w:r w:rsidRPr="00107E29">
        <w:rPr>
          <w:rFonts w:eastAsia="方正仿宋_GBK" w:hint="eastAsia"/>
          <w:szCs w:val="32"/>
        </w:rPr>
        <w:t>3</w:t>
      </w:r>
      <w:r w:rsidRPr="00107E29">
        <w:rPr>
          <w:rFonts w:eastAsia="方正仿宋_GBK" w:hint="eastAsia"/>
          <w:szCs w:val="32"/>
        </w:rPr>
        <w:t>．取得大专及以上学历后（入学时间必须在取得执业助理医师资格后）执业期满两年并考核合格的证明。</w:t>
      </w:r>
    </w:p>
    <w:p w:rsidR="00437F15" w:rsidRPr="00107E29" w:rsidRDefault="00437F15" w:rsidP="00107E29">
      <w:pPr>
        <w:ind w:firstLineChars="200" w:firstLine="603"/>
        <w:rPr>
          <w:rFonts w:eastAsia="方正仿宋_GBK"/>
          <w:szCs w:val="32"/>
        </w:rPr>
      </w:pPr>
      <w:r w:rsidRPr="00107E29">
        <w:rPr>
          <w:rFonts w:eastAsia="方正仿宋_GBK" w:hint="eastAsia"/>
          <w:szCs w:val="32"/>
        </w:rPr>
        <w:t>4</w:t>
      </w:r>
      <w:r w:rsidRPr="00107E29">
        <w:rPr>
          <w:rFonts w:eastAsia="方正仿宋_GBK" w:hint="eastAsia"/>
          <w:szCs w:val="32"/>
        </w:rPr>
        <w:t>．执业助理医师资格证书、执业证书复印件。</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（五）其它符合条件的考生，所交材料参照上述相关条款。执业时间从取得执业助理医师执业证书之日起，至报考当年的</w:t>
      </w:r>
      <w:r w:rsidRPr="00107E29">
        <w:rPr>
          <w:rFonts w:eastAsia="方正楷体_GBK" w:hint="eastAsia"/>
          <w:szCs w:val="32"/>
        </w:rPr>
        <w:t>8</w:t>
      </w:r>
      <w:r w:rsidRPr="00107E29">
        <w:rPr>
          <w:rFonts w:eastAsia="方正楷体_GBK" w:hint="eastAsia"/>
          <w:szCs w:val="32"/>
        </w:rPr>
        <w:t>月</w:t>
      </w:r>
      <w:r w:rsidRPr="00107E29">
        <w:rPr>
          <w:rFonts w:eastAsia="方正楷体_GBK" w:hint="eastAsia"/>
          <w:szCs w:val="32"/>
        </w:rPr>
        <w:t>31</w:t>
      </w:r>
      <w:r w:rsidRPr="00107E29">
        <w:rPr>
          <w:rFonts w:eastAsia="方正楷体_GBK" w:hint="eastAsia"/>
          <w:szCs w:val="32"/>
        </w:rPr>
        <w:t>日。</w:t>
      </w:r>
    </w:p>
    <w:p w:rsidR="00437F15" w:rsidRPr="00107E29" w:rsidRDefault="00437F15" w:rsidP="00107E29">
      <w:pPr>
        <w:ind w:firstLineChars="200" w:firstLine="603"/>
        <w:rPr>
          <w:rFonts w:eastAsia="方正黑体_GBK"/>
          <w:szCs w:val="32"/>
        </w:rPr>
      </w:pPr>
      <w:r w:rsidRPr="00107E29">
        <w:rPr>
          <w:rFonts w:eastAsia="方正黑体_GBK" w:hint="eastAsia"/>
          <w:szCs w:val="32"/>
        </w:rPr>
        <w:t>二、执业助理医师报考条件</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（一）</w:t>
      </w:r>
      <w:r w:rsidRPr="00107E29">
        <w:rPr>
          <w:rFonts w:eastAsia="方正楷体_GBK" w:hint="eastAsia"/>
          <w:szCs w:val="32"/>
        </w:rPr>
        <w:t>2019</w:t>
      </w:r>
      <w:r w:rsidRPr="00107E29">
        <w:rPr>
          <w:rFonts w:eastAsia="方正楷体_GBK" w:hint="eastAsia"/>
          <w:szCs w:val="32"/>
        </w:rPr>
        <w:t>年及以前大专毕业生</w:t>
      </w:r>
    </w:p>
    <w:p w:rsidR="00437F15" w:rsidRPr="00107E29" w:rsidRDefault="00437F15" w:rsidP="00107E29">
      <w:pPr>
        <w:ind w:firstLineChars="200" w:firstLine="603"/>
        <w:rPr>
          <w:rFonts w:eastAsia="方正仿宋_GBK"/>
          <w:szCs w:val="32"/>
        </w:rPr>
      </w:pPr>
      <w:r w:rsidRPr="00107E29">
        <w:rPr>
          <w:rFonts w:eastAsia="方正仿宋_GBK" w:hint="eastAsia"/>
          <w:szCs w:val="32"/>
        </w:rPr>
        <w:t>1</w:t>
      </w:r>
      <w:r w:rsidRPr="00107E29">
        <w:rPr>
          <w:rFonts w:eastAsia="方正仿宋_GBK" w:hint="eastAsia"/>
          <w:szCs w:val="32"/>
        </w:rPr>
        <w:t>．报名表、身份证明复印件、毕业证书复印件、学历证书电子注册备案表或学历认证证书。</w:t>
      </w:r>
    </w:p>
    <w:p w:rsidR="00437F15" w:rsidRPr="00107E29" w:rsidRDefault="00437F15" w:rsidP="00107E29">
      <w:pPr>
        <w:ind w:firstLineChars="200" w:firstLine="603"/>
        <w:rPr>
          <w:rFonts w:eastAsia="方正仿宋_GBK"/>
          <w:szCs w:val="32"/>
        </w:rPr>
      </w:pPr>
      <w:r w:rsidRPr="00107E29">
        <w:rPr>
          <w:rFonts w:eastAsia="方正仿宋_GBK" w:hint="eastAsia"/>
          <w:szCs w:val="32"/>
        </w:rPr>
        <w:lastRenderedPageBreak/>
        <w:t>2</w:t>
      </w:r>
      <w:r w:rsidRPr="00107E29">
        <w:rPr>
          <w:rFonts w:eastAsia="方正仿宋_GBK" w:hint="eastAsia"/>
          <w:szCs w:val="32"/>
        </w:rPr>
        <w:t>．试用期满一年并考核合格的证明。</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（二）符合《医师资格考试报名资格规定（</w:t>
      </w:r>
      <w:r w:rsidRPr="00107E29">
        <w:rPr>
          <w:rFonts w:eastAsia="方正楷体_GBK" w:hint="eastAsia"/>
          <w:szCs w:val="32"/>
        </w:rPr>
        <w:t>2014</w:t>
      </w:r>
      <w:r w:rsidRPr="00107E29">
        <w:rPr>
          <w:rFonts w:eastAsia="方正楷体_GBK" w:hint="eastAsia"/>
          <w:szCs w:val="32"/>
        </w:rPr>
        <w:t>版）》的本省中专毕业生</w:t>
      </w:r>
    </w:p>
    <w:p w:rsidR="00437F15" w:rsidRPr="00107E29" w:rsidRDefault="00437F15" w:rsidP="00107E29">
      <w:pPr>
        <w:ind w:firstLineChars="200" w:firstLine="603"/>
        <w:rPr>
          <w:rFonts w:eastAsia="方正仿宋_GBK"/>
          <w:szCs w:val="32"/>
        </w:rPr>
      </w:pPr>
      <w:r w:rsidRPr="00107E29">
        <w:rPr>
          <w:rFonts w:eastAsia="方正仿宋_GBK" w:hint="eastAsia"/>
          <w:szCs w:val="32"/>
        </w:rPr>
        <w:t>1</w:t>
      </w:r>
      <w:r w:rsidRPr="00107E29">
        <w:rPr>
          <w:rFonts w:eastAsia="方正仿宋_GBK" w:hint="eastAsia"/>
          <w:szCs w:val="32"/>
        </w:rPr>
        <w:t>．报名表、身份证明复印件、学历证明</w:t>
      </w:r>
      <w:r w:rsidRPr="00107E29">
        <w:rPr>
          <w:rFonts w:eastAsia="方正仿宋_GBK" w:hint="eastAsia"/>
          <w:b/>
          <w:szCs w:val="32"/>
        </w:rPr>
        <w:t>原件</w:t>
      </w:r>
      <w:r w:rsidRPr="00107E29">
        <w:rPr>
          <w:rFonts w:eastAsia="方正仿宋_GBK" w:hint="eastAsia"/>
          <w:szCs w:val="32"/>
        </w:rPr>
        <w:t>、复印件。</w:t>
      </w:r>
    </w:p>
    <w:p w:rsidR="00437F15" w:rsidRPr="00107E29" w:rsidRDefault="00437F15" w:rsidP="00107E29">
      <w:pPr>
        <w:ind w:firstLineChars="200" w:firstLine="603"/>
        <w:rPr>
          <w:rFonts w:eastAsia="方正仿宋_GBK"/>
          <w:szCs w:val="32"/>
        </w:rPr>
      </w:pPr>
      <w:r w:rsidRPr="00107E29">
        <w:rPr>
          <w:rFonts w:eastAsia="方正仿宋_GBK" w:hint="eastAsia"/>
          <w:szCs w:val="32"/>
        </w:rPr>
        <w:t>2</w:t>
      </w:r>
      <w:r w:rsidRPr="00107E29">
        <w:rPr>
          <w:rFonts w:eastAsia="方正仿宋_GBK" w:hint="eastAsia"/>
          <w:szCs w:val="32"/>
        </w:rPr>
        <w:t>．试用期满一年并考核合格的证明。</w:t>
      </w:r>
    </w:p>
    <w:p w:rsidR="00437F15" w:rsidRPr="00107E29" w:rsidRDefault="00437F15" w:rsidP="00107E29">
      <w:pPr>
        <w:ind w:firstLineChars="200" w:firstLine="603"/>
        <w:rPr>
          <w:rFonts w:eastAsia="方正仿宋_GBK"/>
          <w:b/>
          <w:szCs w:val="32"/>
        </w:rPr>
      </w:pPr>
      <w:r w:rsidRPr="00107E29">
        <w:rPr>
          <w:rFonts w:eastAsia="方正仿宋_GBK" w:hint="eastAsia"/>
          <w:szCs w:val="32"/>
        </w:rPr>
        <w:t>3</w:t>
      </w:r>
      <w:r w:rsidRPr="00107E29">
        <w:rPr>
          <w:rFonts w:eastAsia="方正仿宋_GBK" w:hint="eastAsia"/>
          <w:szCs w:val="32"/>
        </w:rPr>
        <w:t>．</w:t>
      </w:r>
      <w:r w:rsidRPr="00107E29">
        <w:rPr>
          <w:rFonts w:eastAsia="方正仿宋_GBK" w:hint="eastAsia"/>
          <w:b/>
          <w:szCs w:val="32"/>
        </w:rPr>
        <w:t>外省中专原则上不受理，</w:t>
      </w:r>
      <w:r w:rsidRPr="00107E29">
        <w:rPr>
          <w:rFonts w:eastAsia="方正仿宋_GBK" w:cs="仿宋_GB2312" w:hint="eastAsia"/>
          <w:bCs/>
          <w:szCs w:val="32"/>
        </w:rPr>
        <w:t>持外省中专毕业证书首次报考医师资格的江苏考生，原则上回毕业学校所在地报名参加考试</w:t>
      </w:r>
      <w:r w:rsidRPr="00107E29">
        <w:rPr>
          <w:rFonts w:eastAsia="方正仿宋_GBK" w:cs="仿宋_GB2312" w:hint="eastAsia"/>
          <w:bCs/>
          <w:szCs w:val="32"/>
        </w:rPr>
        <w:t>;</w:t>
      </w:r>
      <w:r w:rsidRPr="00107E29">
        <w:rPr>
          <w:rFonts w:eastAsia="方正仿宋_GBK" w:cs="仿宋_GB2312" w:hint="eastAsia"/>
          <w:bCs/>
          <w:szCs w:val="32"/>
        </w:rPr>
        <w:t>如确需在我省报考的，须提供能证明其学历符合报考条件的相关资料（户籍所在地省级教育、卫生行政部门出具的允许跨省招生文件、办学批文、录取名册、学籍卡、毕业生名册）。</w:t>
      </w:r>
    </w:p>
    <w:p w:rsidR="00437F15" w:rsidRPr="00107E29" w:rsidRDefault="00437F15" w:rsidP="00107E29">
      <w:pPr>
        <w:ind w:firstLineChars="200" w:firstLine="603"/>
        <w:rPr>
          <w:rFonts w:eastAsia="方正楷体_GBK"/>
          <w:szCs w:val="32"/>
        </w:rPr>
      </w:pPr>
      <w:r w:rsidRPr="00107E29">
        <w:rPr>
          <w:rFonts w:eastAsia="方正楷体_GBK" w:hint="eastAsia"/>
          <w:szCs w:val="32"/>
        </w:rPr>
        <w:t>（三）师承和确有专长人员</w:t>
      </w:r>
    </w:p>
    <w:p w:rsidR="00437F15" w:rsidRPr="00107E29" w:rsidRDefault="00437F15" w:rsidP="00107E29">
      <w:pPr>
        <w:ind w:firstLineChars="200" w:firstLine="603"/>
        <w:rPr>
          <w:rFonts w:eastAsia="方正仿宋_GBK"/>
          <w:szCs w:val="32"/>
        </w:rPr>
      </w:pPr>
      <w:r w:rsidRPr="00107E29">
        <w:rPr>
          <w:rFonts w:eastAsia="方正仿宋_GBK" w:hint="eastAsia"/>
          <w:bCs/>
          <w:szCs w:val="32"/>
        </w:rPr>
        <w:t>1</w:t>
      </w:r>
      <w:r w:rsidRPr="00107E29">
        <w:rPr>
          <w:rFonts w:eastAsia="方正仿宋_GBK" w:hint="eastAsia"/>
          <w:szCs w:val="32"/>
        </w:rPr>
        <w:t>．报名表、身份证明复印件。</w:t>
      </w:r>
    </w:p>
    <w:p w:rsidR="00437F15" w:rsidRPr="00107E29" w:rsidRDefault="00437F15" w:rsidP="00107E29">
      <w:pPr>
        <w:ind w:firstLineChars="200" w:firstLine="603"/>
        <w:rPr>
          <w:rFonts w:eastAsia="方正仿宋_GBK"/>
          <w:szCs w:val="32"/>
        </w:rPr>
      </w:pPr>
      <w:r w:rsidRPr="00107E29">
        <w:rPr>
          <w:rFonts w:eastAsia="方正仿宋_GBK" w:hint="eastAsia"/>
          <w:szCs w:val="32"/>
        </w:rPr>
        <w:t>2</w:t>
      </w:r>
      <w:r w:rsidRPr="00107E29">
        <w:rPr>
          <w:rFonts w:eastAsia="方正仿宋_GBK" w:hint="eastAsia"/>
          <w:szCs w:val="32"/>
        </w:rPr>
        <w:t>．《传统医学师承出师证书》或《传统医学医术确有专长证书》。</w:t>
      </w:r>
    </w:p>
    <w:p w:rsidR="00437F15" w:rsidRPr="00107E29" w:rsidRDefault="00437F15" w:rsidP="00107E29">
      <w:pPr>
        <w:ind w:firstLineChars="200" w:firstLine="603"/>
        <w:rPr>
          <w:rFonts w:eastAsia="方正仿宋_GBK"/>
          <w:szCs w:val="32"/>
        </w:rPr>
      </w:pPr>
      <w:r w:rsidRPr="00107E29">
        <w:rPr>
          <w:rFonts w:eastAsia="方正仿宋_GBK" w:hint="eastAsia"/>
          <w:szCs w:val="32"/>
        </w:rPr>
        <w:t>3</w:t>
      </w:r>
      <w:r w:rsidRPr="00107E29">
        <w:rPr>
          <w:rFonts w:eastAsia="方正仿宋_GBK" w:hint="eastAsia"/>
          <w:szCs w:val="32"/>
        </w:rPr>
        <w:t>．试用期满一年并考核合格的证明（取得出师考核合格证书起至报名当年</w:t>
      </w:r>
      <w:r w:rsidRPr="00107E29">
        <w:rPr>
          <w:rFonts w:eastAsia="方正仿宋_GBK" w:hint="eastAsia"/>
          <w:szCs w:val="32"/>
        </w:rPr>
        <w:t>8</w:t>
      </w:r>
      <w:r w:rsidRPr="00107E29">
        <w:rPr>
          <w:rFonts w:eastAsia="方正仿宋_GBK" w:hint="eastAsia"/>
          <w:szCs w:val="32"/>
        </w:rPr>
        <w:t>月</w:t>
      </w:r>
      <w:r w:rsidRPr="00107E29">
        <w:rPr>
          <w:rFonts w:eastAsia="方正仿宋_GBK" w:hint="eastAsia"/>
          <w:szCs w:val="32"/>
        </w:rPr>
        <w:t>31</w:t>
      </w:r>
      <w:r w:rsidRPr="00107E29">
        <w:rPr>
          <w:rFonts w:eastAsia="方正仿宋_GBK" w:hint="eastAsia"/>
          <w:szCs w:val="32"/>
        </w:rPr>
        <w:t>日止）。</w:t>
      </w:r>
    </w:p>
    <w:p w:rsidR="00437F15" w:rsidRPr="00107E29" w:rsidRDefault="00437F15" w:rsidP="00107E29">
      <w:pPr>
        <w:ind w:firstLineChars="200" w:firstLine="603"/>
        <w:rPr>
          <w:rFonts w:eastAsia="方正仿宋_GBK"/>
          <w:szCs w:val="32"/>
        </w:rPr>
      </w:pPr>
      <w:r w:rsidRPr="00107E29">
        <w:rPr>
          <w:rFonts w:eastAsia="方正仿宋_GBK" w:hint="eastAsia"/>
          <w:szCs w:val="32"/>
        </w:rPr>
        <w:t>4</w:t>
      </w:r>
      <w:r w:rsidRPr="00107E29">
        <w:rPr>
          <w:rFonts w:eastAsia="方正仿宋_GBK" w:hint="eastAsia"/>
          <w:szCs w:val="32"/>
        </w:rPr>
        <w:t>．师承和确有专长人员取得执业助理医师执业证书后，在医疗机构从事传统医学医疗工作满</w:t>
      </w:r>
      <w:r w:rsidRPr="00107E29">
        <w:rPr>
          <w:rFonts w:eastAsia="方正仿宋_GBK" w:hint="eastAsia"/>
          <w:szCs w:val="32"/>
        </w:rPr>
        <w:t>5</w:t>
      </w:r>
      <w:r w:rsidRPr="00107E29">
        <w:rPr>
          <w:rFonts w:eastAsia="方正仿宋_GBK" w:hint="eastAsia"/>
          <w:szCs w:val="32"/>
        </w:rPr>
        <w:t>年，可申报执业医师资格考试，需提交执业助理资格证和执业证复印件。</w:t>
      </w:r>
    </w:p>
    <w:p w:rsidR="00437F15" w:rsidRPr="00107E29" w:rsidRDefault="00437F15" w:rsidP="00107E29">
      <w:pPr>
        <w:ind w:firstLineChars="200" w:firstLine="603"/>
        <w:rPr>
          <w:rFonts w:eastAsia="方正楷体_GBK"/>
          <w:szCs w:val="32"/>
        </w:rPr>
      </w:pPr>
      <w:r w:rsidRPr="00107E29">
        <w:rPr>
          <w:rFonts w:eastAsia="方正楷体_GBK" w:hint="eastAsia"/>
          <w:szCs w:val="32"/>
        </w:rPr>
        <w:t>（四）乡镇执业助理医师资格试点考试（临床、中医）</w:t>
      </w:r>
    </w:p>
    <w:p w:rsidR="00437F15" w:rsidRPr="00107E29" w:rsidRDefault="00437F15" w:rsidP="00107E29">
      <w:pPr>
        <w:ind w:firstLineChars="200" w:firstLine="603"/>
        <w:rPr>
          <w:rFonts w:eastAsia="方正仿宋_GBK"/>
          <w:szCs w:val="32"/>
        </w:rPr>
      </w:pPr>
      <w:r w:rsidRPr="00107E29">
        <w:rPr>
          <w:rFonts w:eastAsia="方正仿宋_GBK" w:hint="eastAsia"/>
          <w:bCs/>
          <w:szCs w:val="32"/>
        </w:rPr>
        <w:t>1</w:t>
      </w:r>
      <w:r w:rsidRPr="00107E29">
        <w:rPr>
          <w:rFonts w:eastAsia="方正仿宋_GBK" w:hint="eastAsia"/>
          <w:szCs w:val="32"/>
        </w:rPr>
        <w:t>．同执业助理医师所需材料。</w:t>
      </w:r>
    </w:p>
    <w:p w:rsidR="00437F15" w:rsidRPr="00107E29" w:rsidRDefault="00437F15" w:rsidP="00107E29">
      <w:pPr>
        <w:ind w:firstLineChars="200" w:firstLine="603"/>
        <w:rPr>
          <w:rFonts w:eastAsia="方正仿宋_GBK"/>
          <w:b/>
          <w:szCs w:val="32"/>
        </w:rPr>
      </w:pPr>
      <w:r w:rsidRPr="00107E29">
        <w:rPr>
          <w:rFonts w:eastAsia="方正仿宋_GBK" w:hint="eastAsia"/>
          <w:szCs w:val="32"/>
        </w:rPr>
        <w:t>2</w:t>
      </w:r>
      <w:r w:rsidRPr="00107E29">
        <w:rPr>
          <w:rFonts w:eastAsia="方正仿宋_GBK" w:hint="eastAsia"/>
          <w:szCs w:val="32"/>
        </w:rPr>
        <w:t>．在乡镇卫生院或村卫生室工作一年考核合格证明。</w:t>
      </w:r>
    </w:p>
    <w:p w:rsidR="00437F15" w:rsidRPr="00107E29" w:rsidRDefault="00437F15" w:rsidP="00107E29">
      <w:pPr>
        <w:ind w:firstLineChars="200" w:firstLine="603"/>
        <w:rPr>
          <w:rFonts w:eastAsia="方正楷体_GBK"/>
          <w:szCs w:val="32"/>
        </w:rPr>
      </w:pPr>
      <w:r w:rsidRPr="00107E29">
        <w:rPr>
          <w:rFonts w:eastAsia="方正楷体_GBK" w:hint="eastAsia"/>
          <w:szCs w:val="32"/>
        </w:rPr>
        <w:lastRenderedPageBreak/>
        <w:t>（五）其它符合条件的考生，所交材料参照上述相关条款</w:t>
      </w:r>
    </w:p>
    <w:p w:rsidR="00437F15" w:rsidRPr="00107E29" w:rsidRDefault="00437F15" w:rsidP="00107E29">
      <w:pPr>
        <w:ind w:firstLineChars="200" w:firstLine="603"/>
        <w:rPr>
          <w:rFonts w:eastAsia="方正黑体_GBK"/>
          <w:szCs w:val="32"/>
        </w:rPr>
      </w:pPr>
      <w:r w:rsidRPr="00107E29">
        <w:rPr>
          <w:rFonts w:eastAsia="方正黑体_GBK" w:hint="eastAsia"/>
          <w:szCs w:val="32"/>
        </w:rPr>
        <w:t>三、关于短线医学专业（加试）考生</w:t>
      </w:r>
    </w:p>
    <w:p w:rsidR="00437F15" w:rsidRPr="00107E29" w:rsidRDefault="00437F15" w:rsidP="00107E29">
      <w:pPr>
        <w:ind w:firstLineChars="200" w:firstLine="603"/>
        <w:rPr>
          <w:rFonts w:eastAsia="方正仿宋_GBK"/>
          <w:szCs w:val="32"/>
        </w:rPr>
      </w:pPr>
      <w:r w:rsidRPr="00107E29">
        <w:rPr>
          <w:rFonts w:eastAsia="方正仿宋_GBK" w:hint="eastAsia"/>
          <w:bCs/>
          <w:szCs w:val="32"/>
        </w:rPr>
        <w:t>1</w:t>
      </w:r>
      <w:r w:rsidRPr="00107E29">
        <w:rPr>
          <w:rFonts w:eastAsia="方正仿宋_GBK" w:hint="eastAsia"/>
          <w:szCs w:val="32"/>
        </w:rPr>
        <w:t>．短线医学专业报考执业（助理）医师条件同普通专业。</w:t>
      </w:r>
    </w:p>
    <w:p w:rsidR="00437F15" w:rsidRPr="00107E29" w:rsidRDefault="00437F15" w:rsidP="00107E29">
      <w:pPr>
        <w:ind w:firstLineChars="200" w:firstLine="603"/>
        <w:rPr>
          <w:rFonts w:eastAsia="方正仿宋_GBK"/>
          <w:szCs w:val="32"/>
        </w:rPr>
      </w:pPr>
      <w:r w:rsidRPr="00107E29">
        <w:rPr>
          <w:rFonts w:eastAsia="方正仿宋_GBK" w:hint="eastAsia"/>
          <w:szCs w:val="32"/>
        </w:rPr>
        <w:t>2</w:t>
      </w:r>
      <w:r w:rsidRPr="00107E29">
        <w:rPr>
          <w:rFonts w:eastAsia="方正仿宋_GBK" w:hint="eastAsia"/>
          <w:szCs w:val="32"/>
        </w:rPr>
        <w:t>．报考儿科专业的，试用期必须在儿科工作，通过加试取得医师资格的，必须注册为儿科执业范围。</w:t>
      </w:r>
    </w:p>
    <w:p w:rsidR="0031407B" w:rsidRPr="00107E29" w:rsidRDefault="00437F15" w:rsidP="00107E29">
      <w:pPr>
        <w:ind w:firstLineChars="200" w:firstLine="603"/>
      </w:pPr>
      <w:r w:rsidRPr="00107E29">
        <w:rPr>
          <w:rFonts w:eastAsia="方正仿宋_GBK" w:hint="eastAsia"/>
          <w:szCs w:val="32"/>
        </w:rPr>
        <w:t>3</w:t>
      </w:r>
      <w:r w:rsidRPr="00107E29">
        <w:rPr>
          <w:rFonts w:eastAsia="方正仿宋_GBK" w:hint="eastAsia"/>
          <w:szCs w:val="32"/>
        </w:rPr>
        <w:t>．报考院前急救专业的，试用期必须在急救中心、急救站工作，通过加试取得医师资格的，必须注册在相应医疗机构。</w:t>
      </w:r>
    </w:p>
    <w:sectPr w:rsidR="0031407B" w:rsidRPr="00107E29" w:rsidSect="00107E29">
      <w:footerReference w:type="default" r:id="rId6"/>
      <w:pgSz w:w="11906" w:h="16838" w:code="9"/>
      <w:pgMar w:top="2041" w:right="1644" w:bottom="1418" w:left="1814" w:header="1134" w:footer="1418" w:gutter="0"/>
      <w:cols w:space="425"/>
      <w:docGrid w:type="linesAndChars" w:linePitch="581" w:charSpace="-37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29" w:rsidRDefault="00107E29" w:rsidP="00107E29">
      <w:r>
        <w:separator/>
      </w:r>
    </w:p>
  </w:endnote>
  <w:endnote w:type="continuationSeparator" w:id="1">
    <w:p w:rsidR="00107E29" w:rsidRDefault="00107E29" w:rsidP="0010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6866"/>
      <w:docPartObj>
        <w:docPartGallery w:val="Page Numbers (Bottom of Page)"/>
        <w:docPartUnique/>
      </w:docPartObj>
    </w:sdtPr>
    <w:sdtContent>
      <w:p w:rsidR="00107E29" w:rsidRDefault="00107E29" w:rsidP="00107E29">
        <w:pPr>
          <w:pStyle w:val="a4"/>
          <w:jc w:val="center"/>
        </w:pPr>
        <w:r w:rsidRPr="00107E29">
          <w:rPr>
            <w:rFonts w:asciiTheme="minorEastAsia" w:eastAsiaTheme="minorEastAsia" w:hAnsiTheme="minorEastAsia" w:hint="eastAsia"/>
            <w:sz w:val="28"/>
            <w:szCs w:val="28"/>
          </w:rPr>
          <w:t xml:space="preserve">— </w:t>
        </w:r>
        <w:r w:rsidRPr="00107E29">
          <w:rPr>
            <w:rFonts w:eastAsiaTheme="minorEastAsia"/>
            <w:sz w:val="28"/>
            <w:szCs w:val="28"/>
          </w:rPr>
          <w:fldChar w:fldCharType="begin"/>
        </w:r>
        <w:r w:rsidRPr="00107E29">
          <w:rPr>
            <w:rFonts w:eastAsiaTheme="minorEastAsia"/>
            <w:sz w:val="28"/>
            <w:szCs w:val="28"/>
          </w:rPr>
          <w:instrText xml:space="preserve"> PAGE   \* MERGEFORMAT </w:instrText>
        </w:r>
        <w:r w:rsidRPr="00107E29">
          <w:rPr>
            <w:rFonts w:eastAsiaTheme="minorEastAsia"/>
            <w:sz w:val="28"/>
            <w:szCs w:val="28"/>
          </w:rPr>
          <w:fldChar w:fldCharType="separate"/>
        </w:r>
        <w:r w:rsidRPr="00107E29">
          <w:rPr>
            <w:rFonts w:eastAsiaTheme="minorEastAsia"/>
            <w:noProof/>
            <w:sz w:val="28"/>
            <w:szCs w:val="28"/>
            <w:lang w:val="zh-CN"/>
          </w:rPr>
          <w:t>1</w:t>
        </w:r>
        <w:r w:rsidRPr="00107E29">
          <w:rPr>
            <w:rFonts w:eastAsiaTheme="minorEastAsia"/>
            <w:sz w:val="28"/>
            <w:szCs w:val="28"/>
          </w:rPr>
          <w:fldChar w:fldCharType="end"/>
        </w:r>
        <w:r w:rsidRPr="00107E29">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29" w:rsidRDefault="00107E29" w:rsidP="00107E29">
      <w:r>
        <w:separator/>
      </w:r>
    </w:p>
  </w:footnote>
  <w:footnote w:type="continuationSeparator" w:id="1">
    <w:p w:rsidR="00107E29" w:rsidRDefault="00107E29" w:rsidP="00107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51"/>
  <w:drawingGridVerticalSpacing w:val="581"/>
  <w:displayHorizontalDrawingGridEvery w:val="0"/>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F15"/>
    <w:rsid w:val="000025B9"/>
    <w:rsid w:val="0002341F"/>
    <w:rsid w:val="00063B85"/>
    <w:rsid w:val="00087F96"/>
    <w:rsid w:val="000A42ED"/>
    <w:rsid w:val="00107E29"/>
    <w:rsid w:val="00155CDF"/>
    <w:rsid w:val="00177562"/>
    <w:rsid w:val="001924F3"/>
    <w:rsid w:val="00204D3B"/>
    <w:rsid w:val="002D1896"/>
    <w:rsid w:val="0031407B"/>
    <w:rsid w:val="00380B81"/>
    <w:rsid w:val="0039753B"/>
    <w:rsid w:val="00437F15"/>
    <w:rsid w:val="004D04CD"/>
    <w:rsid w:val="005138DB"/>
    <w:rsid w:val="00521702"/>
    <w:rsid w:val="00523C40"/>
    <w:rsid w:val="005415A1"/>
    <w:rsid w:val="005B0FCE"/>
    <w:rsid w:val="005B47B3"/>
    <w:rsid w:val="005B623A"/>
    <w:rsid w:val="005D5FF8"/>
    <w:rsid w:val="005E7424"/>
    <w:rsid w:val="006C4461"/>
    <w:rsid w:val="006D5206"/>
    <w:rsid w:val="006E3AF7"/>
    <w:rsid w:val="006E4F4A"/>
    <w:rsid w:val="006F2F69"/>
    <w:rsid w:val="00722885"/>
    <w:rsid w:val="00733CBD"/>
    <w:rsid w:val="00735523"/>
    <w:rsid w:val="0078674D"/>
    <w:rsid w:val="007E7734"/>
    <w:rsid w:val="007F1D7B"/>
    <w:rsid w:val="008802D0"/>
    <w:rsid w:val="008C796B"/>
    <w:rsid w:val="008E4E89"/>
    <w:rsid w:val="00907AB2"/>
    <w:rsid w:val="00945FB9"/>
    <w:rsid w:val="009566D6"/>
    <w:rsid w:val="0096797C"/>
    <w:rsid w:val="00993A10"/>
    <w:rsid w:val="009A260D"/>
    <w:rsid w:val="009C1F9A"/>
    <w:rsid w:val="009F641F"/>
    <w:rsid w:val="00A135F2"/>
    <w:rsid w:val="00A5053A"/>
    <w:rsid w:val="00A8524E"/>
    <w:rsid w:val="00B15D9C"/>
    <w:rsid w:val="00B4751D"/>
    <w:rsid w:val="00B542DF"/>
    <w:rsid w:val="00BC2453"/>
    <w:rsid w:val="00C21D21"/>
    <w:rsid w:val="00C4074B"/>
    <w:rsid w:val="00C53DCC"/>
    <w:rsid w:val="00C8010C"/>
    <w:rsid w:val="00C80C66"/>
    <w:rsid w:val="00C96828"/>
    <w:rsid w:val="00CC1330"/>
    <w:rsid w:val="00CF26BD"/>
    <w:rsid w:val="00D0393D"/>
    <w:rsid w:val="00D87581"/>
    <w:rsid w:val="00DA45AE"/>
    <w:rsid w:val="00DC7DE7"/>
    <w:rsid w:val="00E2585A"/>
    <w:rsid w:val="00E638F2"/>
    <w:rsid w:val="00F13EDC"/>
    <w:rsid w:val="00F401F3"/>
    <w:rsid w:val="00F42C27"/>
    <w:rsid w:val="00F4794E"/>
    <w:rsid w:val="00F6011F"/>
    <w:rsid w:val="00F76F3C"/>
    <w:rsid w:val="00FA5443"/>
    <w:rsid w:val="00FF3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仿宋"/>
        <w:color w:val="000000"/>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29"/>
    <w:pPr>
      <w:widowControl w:val="0"/>
      <w:jc w:val="both"/>
    </w:pPr>
    <w:rPr>
      <w:rFonts w:eastAsia="仿宋_GB2312"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E29"/>
    <w:rPr>
      <w:rFonts w:ascii="Calibri" w:eastAsia="仿宋_GB2312" w:hAnsi="Calibri" w:cs="Times New Roman"/>
      <w:color w:val="auto"/>
      <w:sz w:val="18"/>
      <w:szCs w:val="18"/>
    </w:rPr>
  </w:style>
  <w:style w:type="paragraph" w:styleId="a4">
    <w:name w:val="footer"/>
    <w:basedOn w:val="a"/>
    <w:link w:val="Char0"/>
    <w:uiPriority w:val="99"/>
    <w:unhideWhenUsed/>
    <w:rsid w:val="00107E29"/>
    <w:pPr>
      <w:tabs>
        <w:tab w:val="center" w:pos="4153"/>
        <w:tab w:val="right" w:pos="8306"/>
      </w:tabs>
      <w:snapToGrid w:val="0"/>
      <w:jc w:val="left"/>
    </w:pPr>
    <w:rPr>
      <w:sz w:val="18"/>
      <w:szCs w:val="18"/>
    </w:rPr>
  </w:style>
  <w:style w:type="character" w:customStyle="1" w:styleId="Char0">
    <w:name w:val="页脚 Char"/>
    <w:basedOn w:val="a0"/>
    <w:link w:val="a4"/>
    <w:uiPriority w:val="99"/>
    <w:rsid w:val="00107E29"/>
    <w:rPr>
      <w:rFonts w:ascii="Calibri" w:eastAsia="仿宋_GB2312" w:hAnsi="Calibri" w:cs="Times New Roman"/>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李高辉</dc:creator>
  <cp:lastModifiedBy>Micorosoft</cp:lastModifiedBy>
  <cp:revision>2</cp:revision>
  <dcterms:created xsi:type="dcterms:W3CDTF">2020-03-27T00:49:00Z</dcterms:created>
  <dcterms:modified xsi:type="dcterms:W3CDTF">2020-03-27T03:57:00Z</dcterms:modified>
</cp:coreProperties>
</file>