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93" w:rsidRPr="008D7F39" w:rsidRDefault="00B10B93" w:rsidP="00B10B93">
      <w:pPr>
        <w:pStyle w:val="a6"/>
        <w:tabs>
          <w:tab w:val="clear" w:pos="8465"/>
          <w:tab w:val="right" w:pos="8533"/>
        </w:tabs>
        <w:spacing w:line="240" w:lineRule="auto"/>
        <w:ind w:leftChars="100" w:left="316" w:rightChars="100" w:right="316"/>
        <w:jc w:val="both"/>
        <w:rPr>
          <w:rFonts w:eastAsia="方正仿宋_GBK"/>
          <w:color w:val="auto"/>
          <w:kern w:val="2"/>
          <w:sz w:val="21"/>
          <w:szCs w:val="21"/>
        </w:rPr>
      </w:pPr>
    </w:p>
    <w:p w:rsidR="00B10B93" w:rsidRPr="008D7F39" w:rsidRDefault="00B10B93" w:rsidP="00B10B93">
      <w:pPr>
        <w:pStyle w:val="a6"/>
        <w:tabs>
          <w:tab w:val="clear" w:pos="8465"/>
          <w:tab w:val="right" w:pos="8533"/>
        </w:tabs>
        <w:spacing w:line="240" w:lineRule="auto"/>
        <w:ind w:leftChars="100" w:left="316" w:rightChars="100" w:right="316"/>
        <w:jc w:val="both"/>
        <w:rPr>
          <w:color w:val="auto"/>
          <w:kern w:val="2"/>
          <w:sz w:val="21"/>
          <w:szCs w:val="21"/>
        </w:rPr>
      </w:pPr>
    </w:p>
    <w:p w:rsidR="00B10B93" w:rsidRPr="008D7F39" w:rsidRDefault="00B10B93" w:rsidP="00B10B93">
      <w:pPr>
        <w:pStyle w:val="a8"/>
        <w:spacing w:line="240" w:lineRule="auto"/>
        <w:ind w:left="1336" w:right="157" w:hanging="1021"/>
        <w:jc w:val="both"/>
        <w:rPr>
          <w:rFonts w:ascii="Times New Roman" w:eastAsia="方正黑体_GBK"/>
          <w:w w:val="80"/>
          <w:kern w:val="2"/>
          <w:sz w:val="44"/>
          <w:szCs w:val="44"/>
        </w:rPr>
      </w:pPr>
    </w:p>
    <w:p w:rsidR="00B10B93" w:rsidRPr="008D7F39" w:rsidRDefault="00C0492B" w:rsidP="00B10B93">
      <w:pPr>
        <w:spacing w:line="520" w:lineRule="exact"/>
        <w:jc w:val="center"/>
        <w:rPr>
          <w:b/>
          <w:bCs/>
          <w:w w:val="80"/>
          <w:sz w:val="44"/>
          <w:szCs w:val="44"/>
        </w:rPr>
      </w:pPr>
      <w:bookmarkStart w:id="0" w:name="编号"/>
      <w:bookmarkStart w:id="1" w:name="标题"/>
      <w:bookmarkEnd w:id="0"/>
      <w:bookmarkEnd w:id="1"/>
      <w:r w:rsidRPr="00C0492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9.9pt;margin-top:1.7pt;width:422.35pt;height:85.05pt;z-index:251662336" o:regroupid="1" filled="f" stroked="f" strokecolor="white">
            <v:textbox inset="0,0,0,0">
              <w:txbxContent>
                <w:p w:rsidR="00B10B93" w:rsidRPr="00B10B93" w:rsidRDefault="00B10B93" w:rsidP="00B10B93">
                  <w:pPr>
                    <w:spacing w:line="0" w:lineRule="atLeast"/>
                    <w:ind w:leftChars="50" w:left="158" w:rightChars="50" w:right="158"/>
                    <w:jc w:val="distribute"/>
                    <w:rPr>
                      <w:rFonts w:ascii="方正小标宋_GBK" w:eastAsia="方正小标宋_GBK"/>
                      <w:b/>
                      <w:color w:val="FF0000"/>
                      <w:w w:val="65"/>
                      <w:sz w:val="124"/>
                      <w:szCs w:val="124"/>
                    </w:rPr>
                  </w:pPr>
                  <w:r w:rsidRPr="00B10B93">
                    <w:rPr>
                      <w:rFonts w:ascii="方正小标宋_GBK" w:eastAsia="方正小标宋_GBK" w:hint="eastAsia"/>
                      <w:b/>
                      <w:color w:val="FF0000"/>
                      <w:w w:val="65"/>
                      <w:sz w:val="124"/>
                      <w:szCs w:val="124"/>
                    </w:rPr>
                    <w:t>江阴市人民政府文件</w:t>
                  </w:r>
                </w:p>
              </w:txbxContent>
            </v:textbox>
          </v:shape>
        </w:pict>
      </w:r>
    </w:p>
    <w:p w:rsidR="00B10B93" w:rsidRPr="008D7F39" w:rsidRDefault="00B10B93" w:rsidP="00B10B93">
      <w:pPr>
        <w:spacing w:line="460" w:lineRule="exact"/>
        <w:jc w:val="center"/>
        <w:rPr>
          <w:b/>
          <w:bCs/>
          <w:w w:val="80"/>
          <w:sz w:val="44"/>
          <w:szCs w:val="44"/>
        </w:rPr>
      </w:pPr>
    </w:p>
    <w:p w:rsidR="00B10B93" w:rsidRPr="008D7F39" w:rsidRDefault="00B10B93" w:rsidP="00B10B93">
      <w:pPr>
        <w:jc w:val="center"/>
        <w:rPr>
          <w:b/>
          <w:bCs/>
          <w:w w:val="80"/>
        </w:rPr>
      </w:pPr>
    </w:p>
    <w:p w:rsidR="00B10B93" w:rsidRPr="008D7F39" w:rsidRDefault="00B10B93" w:rsidP="00B10B93">
      <w:pPr>
        <w:jc w:val="center"/>
        <w:rPr>
          <w:b/>
          <w:bCs/>
          <w:w w:val="80"/>
        </w:rPr>
      </w:pPr>
    </w:p>
    <w:p w:rsidR="00B10B93" w:rsidRPr="008D7F39" w:rsidRDefault="00B10B93" w:rsidP="00B10B93">
      <w:pPr>
        <w:jc w:val="center"/>
        <w:rPr>
          <w:b/>
          <w:bCs/>
          <w:w w:val="80"/>
        </w:rPr>
      </w:pPr>
    </w:p>
    <w:p w:rsidR="00B10B93" w:rsidRPr="00B10B93" w:rsidRDefault="00B10B93" w:rsidP="00B10B93">
      <w:pPr>
        <w:spacing w:line="0" w:lineRule="atLeast"/>
        <w:jc w:val="center"/>
        <w:rPr>
          <w:rFonts w:ascii="Times New Roman" w:hAnsi="Times New Roman" w:cs="Times New Roman"/>
          <w:sz w:val="44"/>
        </w:rPr>
      </w:pPr>
      <w:r w:rsidRPr="00B10B93">
        <w:rPr>
          <w:rFonts w:ascii="Times New Roman" w:cs="Times New Roman"/>
        </w:rPr>
        <w:t>澄政发〔</w:t>
      </w:r>
      <w:r w:rsidRPr="00B10B93">
        <w:rPr>
          <w:rFonts w:ascii="Times New Roman" w:hAnsi="Times New Roman" w:cs="Times New Roman"/>
        </w:rPr>
        <w:t>2020</w:t>
      </w:r>
      <w:r w:rsidRPr="00B10B93">
        <w:rPr>
          <w:rFonts w:ascii="Times New Roman" w:cs="Times New Roman"/>
        </w:rPr>
        <w:t>〕</w:t>
      </w:r>
      <w:r w:rsidR="00970935">
        <w:rPr>
          <w:rFonts w:ascii="Times New Roman" w:hAnsi="Times New Roman" w:cs="Times New Roman" w:hint="eastAsia"/>
        </w:rPr>
        <w:t>9</w:t>
      </w:r>
      <w:r w:rsidRPr="00B10B93">
        <w:rPr>
          <w:rFonts w:ascii="Times New Roman" w:cs="Times New Roman"/>
        </w:rPr>
        <w:t>号</w:t>
      </w:r>
    </w:p>
    <w:p w:rsidR="00B10B93" w:rsidRPr="008D7F39" w:rsidRDefault="00C0492B" w:rsidP="009668C0">
      <w:pPr>
        <w:spacing w:beforeLines="80"/>
        <w:ind w:rightChars="-1" w:right="-3"/>
        <w:jc w:val="center"/>
        <w:rPr>
          <w:rFonts w:eastAsia="方正小标宋_GBK"/>
          <w:sz w:val="44"/>
        </w:rPr>
      </w:pPr>
      <w:r>
        <w:rPr>
          <w:rFonts w:eastAsia="方正小标宋_GBK"/>
          <w:noProof/>
          <w:sz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14" o:spid="_x0000_s1027" type="#_x0000_t32" style="position:absolute;left:0;text-align:left;margin-left:-.05pt;margin-top:10.5pt;width:442.2pt;height:0;z-index:251661312" o:connectortype="straight" o:regroupid="1" strokecolor="red" strokeweight="2pt"/>
        </w:pict>
      </w:r>
    </w:p>
    <w:p w:rsidR="00040352" w:rsidRDefault="00040352" w:rsidP="00E92F6C">
      <w:pPr>
        <w:spacing w:line="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市政府</w:t>
      </w:r>
      <w:r w:rsidR="009668C0" w:rsidRPr="008626CD">
        <w:rPr>
          <w:rFonts w:ascii="方正小标宋_GBK" w:eastAsia="方正小标宋_GBK" w:hint="eastAsia"/>
          <w:sz w:val="44"/>
          <w:szCs w:val="44"/>
        </w:rPr>
        <w:t>关于</w:t>
      </w:r>
      <w:r>
        <w:rPr>
          <w:rFonts w:ascii="方正小标宋_GBK" w:eastAsia="方正小标宋_GBK" w:hint="eastAsia"/>
          <w:sz w:val="44"/>
          <w:szCs w:val="44"/>
        </w:rPr>
        <w:t>印发</w:t>
      </w:r>
      <w:r w:rsidRPr="008626CD">
        <w:rPr>
          <w:rFonts w:ascii="方正小标宋_GBK" w:eastAsia="方正小标宋_GBK" w:hint="eastAsia"/>
          <w:sz w:val="44"/>
          <w:szCs w:val="44"/>
        </w:rPr>
        <w:t>鼓励支持</w:t>
      </w:r>
    </w:p>
    <w:p w:rsidR="00040352" w:rsidRDefault="00040352" w:rsidP="00E92F6C">
      <w:pPr>
        <w:spacing w:line="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小</w:t>
      </w:r>
      <w:r w:rsidRPr="008626CD">
        <w:rPr>
          <w:rFonts w:ascii="方正小标宋_GBK" w:eastAsia="方正小标宋_GBK" w:hint="eastAsia"/>
          <w:sz w:val="44"/>
          <w:szCs w:val="44"/>
        </w:rPr>
        <w:t>热电企业整合关停的实施意见</w:t>
      </w:r>
    </w:p>
    <w:p w:rsidR="00040352" w:rsidRPr="00105546" w:rsidRDefault="00040352" w:rsidP="00E92F6C">
      <w:pPr>
        <w:jc w:val="center"/>
        <w:rPr>
          <w:rFonts w:ascii="方正小标宋_GBK" w:eastAsia="方正小标宋_GBK"/>
          <w:szCs w:val="32"/>
        </w:rPr>
      </w:pPr>
    </w:p>
    <w:p w:rsidR="00040352" w:rsidRDefault="00040352" w:rsidP="00E92F6C">
      <w:pPr>
        <w:jc w:val="left"/>
        <w:rPr>
          <w:rFonts w:ascii="Times New Roman"/>
        </w:rPr>
      </w:pPr>
      <w:r w:rsidRPr="00040352">
        <w:rPr>
          <w:rFonts w:ascii="Times New Roman" w:hint="eastAsia"/>
        </w:rPr>
        <w:t>各镇人民政府</w:t>
      </w:r>
      <w:r>
        <w:rPr>
          <w:rFonts w:ascii="Times New Roman" w:hint="eastAsia"/>
        </w:rPr>
        <w:t>，各街道办事处，高新区管委会，临港经济开发区管委会，市各委办局，市各直属单位：</w:t>
      </w:r>
    </w:p>
    <w:p w:rsidR="00887027" w:rsidRPr="007E4033" w:rsidRDefault="00887027" w:rsidP="00E92F6C">
      <w:pPr>
        <w:ind w:firstLineChars="200" w:firstLine="632"/>
        <w:rPr>
          <w:rFonts w:ascii="Times New Roman" w:hAnsi="Times New Roman"/>
        </w:rPr>
      </w:pPr>
      <w:r w:rsidRPr="007E4033">
        <w:rPr>
          <w:rFonts w:ascii="Times New Roman" w:hint="eastAsia"/>
        </w:rPr>
        <w:t>为大力推进全市生态文明建设，加快实施《江阴市热电联产规划》，促进全市热电产业转型发展、集聚发展，</w:t>
      </w:r>
      <w:r w:rsidR="006000DF">
        <w:rPr>
          <w:rFonts w:ascii="Times New Roman" w:hint="eastAsia"/>
        </w:rPr>
        <w:t>结合我市当前实际情况，</w:t>
      </w:r>
      <w:r w:rsidRPr="007E4033">
        <w:rPr>
          <w:rFonts w:ascii="Times New Roman" w:hint="eastAsia"/>
        </w:rPr>
        <w:t>现就鼓励支持热电企业整合关停制订如下实施意见：</w:t>
      </w:r>
    </w:p>
    <w:p w:rsidR="00887027" w:rsidRPr="007E4033" w:rsidRDefault="00887027" w:rsidP="00E92F6C">
      <w:pPr>
        <w:ind w:firstLineChars="200" w:firstLine="632"/>
        <w:rPr>
          <w:rFonts w:ascii="Times New Roman" w:hAnsi="Times New Roman"/>
        </w:rPr>
      </w:pPr>
      <w:r w:rsidRPr="007E4033">
        <w:rPr>
          <w:rFonts w:ascii="Times New Roman" w:hint="eastAsia"/>
        </w:rPr>
        <w:t>一、按照政府引导促进、企业自愿</w:t>
      </w:r>
      <w:r w:rsidR="009F7448">
        <w:rPr>
          <w:rFonts w:ascii="Times New Roman" w:hint="eastAsia"/>
        </w:rPr>
        <w:t>参与</w:t>
      </w:r>
      <w:r w:rsidRPr="007E4033">
        <w:rPr>
          <w:rFonts w:ascii="Times New Roman" w:hint="eastAsia"/>
        </w:rPr>
        <w:t>、环保</w:t>
      </w:r>
      <w:proofErr w:type="gramStart"/>
      <w:r w:rsidRPr="007E4033">
        <w:rPr>
          <w:rFonts w:ascii="Times New Roman" w:hint="eastAsia"/>
        </w:rPr>
        <w:t>提标倒逼</w:t>
      </w:r>
      <w:proofErr w:type="gramEnd"/>
      <w:r w:rsidRPr="007E4033">
        <w:rPr>
          <w:rFonts w:ascii="Times New Roman" w:hint="eastAsia"/>
        </w:rPr>
        <w:t>的原则，充分调动热电企业整合关停的积极性，对按期完成整合关停的热电企业实施适度奖励。</w:t>
      </w:r>
    </w:p>
    <w:p w:rsidR="00887027" w:rsidRPr="00D47842" w:rsidRDefault="00887027" w:rsidP="00E92F6C">
      <w:pPr>
        <w:ind w:firstLineChars="200" w:firstLine="632"/>
        <w:rPr>
          <w:rFonts w:ascii="Times New Roman"/>
        </w:rPr>
      </w:pPr>
      <w:r w:rsidRPr="00D47842">
        <w:rPr>
          <w:rFonts w:ascii="Times New Roman" w:hint="eastAsia"/>
        </w:rPr>
        <w:t>二、奖励政策适用于</w:t>
      </w:r>
      <w:proofErr w:type="gramStart"/>
      <w:r w:rsidR="00454A2D" w:rsidRPr="00D47842">
        <w:rPr>
          <w:rFonts w:ascii="Times New Roman" w:hint="eastAsia"/>
        </w:rPr>
        <w:t>澄</w:t>
      </w:r>
      <w:proofErr w:type="gramEnd"/>
      <w:r w:rsidR="00454A2D" w:rsidRPr="00D47842">
        <w:rPr>
          <w:rFonts w:ascii="Times New Roman" w:hint="eastAsia"/>
        </w:rPr>
        <w:t>东南地区</w:t>
      </w:r>
      <w:r w:rsidR="000B765F" w:rsidRPr="00D47842">
        <w:rPr>
          <w:rFonts w:ascii="Times New Roman"/>
        </w:rPr>
        <w:t>江阴华美热电有限公司</w:t>
      </w:r>
      <w:r w:rsidR="00EB561E" w:rsidRPr="00D47842">
        <w:rPr>
          <w:rFonts w:ascii="Times New Roman" w:hint="eastAsia"/>
        </w:rPr>
        <w:t>、</w:t>
      </w:r>
      <w:r w:rsidR="000B765F" w:rsidRPr="00D47842">
        <w:rPr>
          <w:rFonts w:ascii="Times New Roman" w:hint="eastAsia"/>
        </w:rPr>
        <w:t>江阴</w:t>
      </w:r>
      <w:proofErr w:type="gramStart"/>
      <w:r w:rsidR="000B765F" w:rsidRPr="00D47842">
        <w:rPr>
          <w:rFonts w:ascii="Times New Roman" w:hint="eastAsia"/>
        </w:rPr>
        <w:t>市康顺热电</w:t>
      </w:r>
      <w:proofErr w:type="gramEnd"/>
      <w:r w:rsidR="000B765F" w:rsidRPr="00D47842">
        <w:rPr>
          <w:rFonts w:ascii="Times New Roman" w:hint="eastAsia"/>
        </w:rPr>
        <w:t>有限公司</w:t>
      </w:r>
      <w:r w:rsidR="00EB561E" w:rsidRPr="00D47842">
        <w:rPr>
          <w:rFonts w:ascii="Times New Roman" w:hint="eastAsia"/>
        </w:rPr>
        <w:t>、江阴市升辉热能有限公司、</w:t>
      </w:r>
      <w:r w:rsidR="000B765F" w:rsidRPr="00D47842">
        <w:rPr>
          <w:rFonts w:ascii="Times New Roman"/>
        </w:rPr>
        <w:t>江苏阳光</w:t>
      </w:r>
      <w:proofErr w:type="gramStart"/>
      <w:r w:rsidR="000B765F" w:rsidRPr="00D47842">
        <w:rPr>
          <w:rFonts w:ascii="Times New Roman"/>
        </w:rPr>
        <w:t>璜</w:t>
      </w:r>
      <w:proofErr w:type="gramEnd"/>
      <w:r w:rsidR="000B765F" w:rsidRPr="00D47842">
        <w:rPr>
          <w:rFonts w:ascii="Times New Roman"/>
        </w:rPr>
        <w:t>塘热电有限公司</w:t>
      </w:r>
      <w:r w:rsidR="00C86595" w:rsidRPr="00D47842">
        <w:rPr>
          <w:rFonts w:ascii="Times New Roman" w:hint="eastAsia"/>
        </w:rPr>
        <w:t>等</w:t>
      </w:r>
      <w:r w:rsidR="00454A2D" w:rsidRPr="00D47842">
        <w:rPr>
          <w:rFonts w:ascii="Times New Roman" w:hint="eastAsia"/>
        </w:rPr>
        <w:t>4</w:t>
      </w:r>
      <w:r w:rsidR="00454A2D" w:rsidRPr="00D47842">
        <w:rPr>
          <w:rFonts w:ascii="Times New Roman" w:hint="eastAsia"/>
        </w:rPr>
        <w:t>家小热电</w:t>
      </w:r>
      <w:r w:rsidR="005D1488" w:rsidRPr="00D47842">
        <w:rPr>
          <w:rFonts w:ascii="Times New Roman" w:hint="eastAsia"/>
        </w:rPr>
        <w:t>企业，以</w:t>
      </w:r>
      <w:r w:rsidR="00454A2D" w:rsidRPr="00D47842">
        <w:rPr>
          <w:rFonts w:ascii="Times New Roman" w:hint="eastAsia"/>
        </w:rPr>
        <w:t>及</w:t>
      </w:r>
      <w:r w:rsidR="00CD071C" w:rsidRPr="00D47842">
        <w:rPr>
          <w:rFonts w:ascii="Times New Roman" w:hint="eastAsia"/>
        </w:rPr>
        <w:t>本市范围内</w:t>
      </w:r>
      <w:r w:rsidR="00454A2D" w:rsidRPr="00D47842">
        <w:rPr>
          <w:rFonts w:ascii="Times New Roman" w:hint="eastAsia"/>
        </w:rPr>
        <w:t>其他自愿关停的小热电企业</w:t>
      </w:r>
      <w:r w:rsidRPr="00D47842">
        <w:rPr>
          <w:rFonts w:ascii="Times New Roman" w:hint="eastAsia"/>
        </w:rPr>
        <w:t>，但必须符合以下主要条件</w:t>
      </w:r>
      <w:r w:rsidR="007E4033" w:rsidRPr="00D47842">
        <w:rPr>
          <w:rFonts w:ascii="Times New Roman" w:hint="eastAsia"/>
        </w:rPr>
        <w:t>：</w:t>
      </w:r>
    </w:p>
    <w:p w:rsidR="00887027" w:rsidRPr="00D47842" w:rsidRDefault="009C0002" w:rsidP="00E92F6C">
      <w:pPr>
        <w:ind w:firstLineChars="200" w:firstLine="632"/>
        <w:rPr>
          <w:rFonts w:ascii="Times New Roman" w:hAnsi="Times New Roman"/>
        </w:rPr>
      </w:pPr>
      <w:r w:rsidRPr="00D47842">
        <w:rPr>
          <w:rFonts w:ascii="Times New Roman" w:hAnsi="Times New Roman" w:hint="eastAsia"/>
        </w:rPr>
        <w:t>1</w:t>
      </w:r>
      <w:r w:rsidR="007E4033" w:rsidRPr="00D47842">
        <w:rPr>
          <w:rFonts w:ascii="Times New Roman" w:hint="eastAsia"/>
        </w:rPr>
        <w:t>．</w:t>
      </w:r>
      <w:r w:rsidR="00887027" w:rsidRPr="00D47842">
        <w:rPr>
          <w:rFonts w:ascii="Times New Roman" w:hAnsi="Times New Roman" w:hint="eastAsia"/>
        </w:rPr>
        <w:t>20</w:t>
      </w:r>
      <w:r w:rsidR="007D3E1C">
        <w:rPr>
          <w:rFonts w:ascii="Times New Roman" w:hAnsi="Times New Roman" w:hint="eastAsia"/>
        </w:rPr>
        <w:t>20</w:t>
      </w:r>
      <w:r w:rsidR="00887027" w:rsidRPr="00D47842">
        <w:rPr>
          <w:rFonts w:ascii="Times New Roman" w:hint="eastAsia"/>
        </w:rPr>
        <w:t>年</w:t>
      </w:r>
      <w:r w:rsidR="006000DF" w:rsidRPr="00D47842">
        <w:rPr>
          <w:rFonts w:ascii="Times New Roman" w:hAnsi="Times New Roman" w:hint="eastAsia"/>
        </w:rPr>
        <w:t>1</w:t>
      </w:r>
      <w:r w:rsidR="00887027" w:rsidRPr="00D47842">
        <w:rPr>
          <w:rFonts w:ascii="Times New Roman" w:hint="eastAsia"/>
        </w:rPr>
        <w:t>月</w:t>
      </w:r>
      <w:r w:rsidR="00EB561E" w:rsidRPr="00D47842">
        <w:rPr>
          <w:rFonts w:ascii="Times New Roman" w:hint="eastAsia"/>
        </w:rPr>
        <w:t>31</w:t>
      </w:r>
      <w:r w:rsidR="00887027" w:rsidRPr="00D47842">
        <w:rPr>
          <w:rFonts w:ascii="Times New Roman" w:hint="eastAsia"/>
        </w:rPr>
        <w:t>日前，</w:t>
      </w:r>
      <w:r w:rsidR="00825038" w:rsidRPr="00D47842">
        <w:rPr>
          <w:rFonts w:ascii="Times New Roman"/>
        </w:rPr>
        <w:t>江阴华美热电有限公司</w:t>
      </w:r>
      <w:r w:rsidR="00825038" w:rsidRPr="00D47842">
        <w:rPr>
          <w:rFonts w:ascii="Times New Roman" w:hint="eastAsia"/>
        </w:rPr>
        <w:t>、江阴</w:t>
      </w:r>
      <w:proofErr w:type="gramStart"/>
      <w:r w:rsidR="00825038" w:rsidRPr="00D47842">
        <w:rPr>
          <w:rFonts w:ascii="Times New Roman" w:hint="eastAsia"/>
        </w:rPr>
        <w:t>市康顺热电</w:t>
      </w:r>
      <w:proofErr w:type="gramEnd"/>
      <w:r w:rsidR="00825038" w:rsidRPr="00D47842">
        <w:rPr>
          <w:rFonts w:ascii="Times New Roman" w:hint="eastAsia"/>
        </w:rPr>
        <w:t>有限公司、江阴市升辉热能有限公司</w:t>
      </w:r>
      <w:r w:rsidR="00825038" w:rsidRPr="00D47842">
        <w:rPr>
          <w:rFonts w:ascii="Times New Roman" w:hint="eastAsia"/>
        </w:rPr>
        <w:t>3</w:t>
      </w:r>
      <w:r w:rsidR="00825038" w:rsidRPr="00D47842">
        <w:rPr>
          <w:rFonts w:ascii="Times New Roman" w:hint="eastAsia"/>
        </w:rPr>
        <w:t>家小热电企业，</w:t>
      </w:r>
      <w:r w:rsidR="00887027" w:rsidRPr="00D47842">
        <w:rPr>
          <w:rFonts w:ascii="Times New Roman" w:hint="eastAsia"/>
        </w:rPr>
        <w:t>整合双方</w:t>
      </w:r>
      <w:r w:rsidR="007E4033" w:rsidRPr="00D47842">
        <w:rPr>
          <w:rFonts w:ascii="Times New Roman" w:hint="eastAsia"/>
        </w:rPr>
        <w:t>热</w:t>
      </w:r>
      <w:r w:rsidR="00887027" w:rsidRPr="00D47842">
        <w:rPr>
          <w:rFonts w:ascii="Times New Roman" w:hint="eastAsia"/>
        </w:rPr>
        <w:t>电企业必须签订具有法律效力、不可逆的</w:t>
      </w:r>
      <w:r w:rsidR="00BE4994" w:rsidRPr="00D47842">
        <w:rPr>
          <w:rFonts w:ascii="Times New Roman" w:hint="eastAsia"/>
        </w:rPr>
        <w:t>关停整合</w:t>
      </w:r>
      <w:r w:rsidR="00887027" w:rsidRPr="00D47842">
        <w:rPr>
          <w:rFonts w:ascii="Times New Roman" w:hint="eastAsia"/>
        </w:rPr>
        <w:t>协议。</w:t>
      </w:r>
      <w:r w:rsidR="003552E5" w:rsidRPr="00D47842">
        <w:rPr>
          <w:rFonts w:ascii="Times New Roman"/>
        </w:rPr>
        <w:t>江苏阳光</w:t>
      </w:r>
      <w:proofErr w:type="gramStart"/>
      <w:r w:rsidR="003552E5" w:rsidRPr="00D47842">
        <w:rPr>
          <w:rFonts w:ascii="Times New Roman"/>
        </w:rPr>
        <w:t>璜</w:t>
      </w:r>
      <w:proofErr w:type="gramEnd"/>
      <w:r w:rsidR="003552E5" w:rsidRPr="00D47842">
        <w:rPr>
          <w:rFonts w:ascii="Times New Roman"/>
        </w:rPr>
        <w:t>塘热电有限公司</w:t>
      </w:r>
      <w:r w:rsidR="006E6C78" w:rsidRPr="00D47842">
        <w:rPr>
          <w:rFonts w:ascii="Times New Roman" w:hint="eastAsia"/>
        </w:rPr>
        <w:t>以及本市范围内其他自愿关停的小热电企业，</w:t>
      </w:r>
      <w:r w:rsidR="008649AE" w:rsidRPr="00D47842">
        <w:rPr>
          <w:rFonts w:ascii="Times New Roman" w:hint="eastAsia"/>
        </w:rPr>
        <w:t>关停整合协议签订时间</w:t>
      </w:r>
      <w:r w:rsidR="00CA3AE5" w:rsidRPr="00D47842">
        <w:rPr>
          <w:rFonts w:ascii="Times New Roman" w:hint="eastAsia"/>
        </w:rPr>
        <w:t>另行确定</w:t>
      </w:r>
      <w:r w:rsidR="008649AE" w:rsidRPr="00D47842">
        <w:rPr>
          <w:rFonts w:ascii="Times New Roman" w:hint="eastAsia"/>
        </w:rPr>
        <w:t>。</w:t>
      </w:r>
    </w:p>
    <w:p w:rsidR="00211605" w:rsidRPr="00D47842" w:rsidRDefault="009C0002" w:rsidP="00E92F6C">
      <w:pPr>
        <w:ind w:firstLineChars="200" w:firstLine="632"/>
        <w:rPr>
          <w:rFonts w:ascii="Times New Roman" w:hAnsi="Times New Roman"/>
        </w:rPr>
      </w:pPr>
      <w:r w:rsidRPr="00D47842">
        <w:rPr>
          <w:rFonts w:ascii="Times New Roman" w:hAnsi="Times New Roman" w:hint="eastAsia"/>
        </w:rPr>
        <w:t>2</w:t>
      </w:r>
      <w:r w:rsidR="007E4033" w:rsidRPr="00D47842">
        <w:rPr>
          <w:rFonts w:ascii="Times New Roman" w:hint="eastAsia"/>
        </w:rPr>
        <w:t>．</w:t>
      </w:r>
      <w:r w:rsidR="003552E5" w:rsidRPr="00D47842">
        <w:rPr>
          <w:rFonts w:ascii="Times New Roman"/>
        </w:rPr>
        <w:t>江阴华美热电有限公司</w:t>
      </w:r>
      <w:r w:rsidR="003552E5" w:rsidRPr="00D47842">
        <w:rPr>
          <w:rFonts w:ascii="Times New Roman" w:hint="eastAsia"/>
        </w:rPr>
        <w:t>、江阴</w:t>
      </w:r>
      <w:proofErr w:type="gramStart"/>
      <w:r w:rsidR="003552E5" w:rsidRPr="00D47842">
        <w:rPr>
          <w:rFonts w:ascii="Times New Roman" w:hint="eastAsia"/>
        </w:rPr>
        <w:t>市康顺热电</w:t>
      </w:r>
      <w:proofErr w:type="gramEnd"/>
      <w:r w:rsidR="003552E5" w:rsidRPr="00D47842">
        <w:rPr>
          <w:rFonts w:ascii="Times New Roman" w:hint="eastAsia"/>
        </w:rPr>
        <w:t>有限公司、江阴市升辉热能有限公司</w:t>
      </w:r>
      <w:r w:rsidR="00454A2D" w:rsidRPr="00D47842">
        <w:rPr>
          <w:rFonts w:ascii="Times New Roman" w:hint="eastAsia"/>
        </w:rPr>
        <w:t>3</w:t>
      </w:r>
      <w:r w:rsidR="00454A2D" w:rsidRPr="00D47842">
        <w:rPr>
          <w:rFonts w:ascii="Times New Roman" w:hint="eastAsia"/>
        </w:rPr>
        <w:t>家小热电企业</w:t>
      </w:r>
      <w:r w:rsidR="0019297C" w:rsidRPr="00D47842">
        <w:rPr>
          <w:rFonts w:ascii="Times New Roman" w:hint="eastAsia"/>
        </w:rPr>
        <w:t>，以及</w:t>
      </w:r>
      <w:r w:rsidR="00CD071C" w:rsidRPr="00D47842">
        <w:rPr>
          <w:rFonts w:ascii="Times New Roman" w:hint="eastAsia"/>
        </w:rPr>
        <w:t>本市范围内</w:t>
      </w:r>
      <w:r w:rsidR="0019297C" w:rsidRPr="00D47842">
        <w:rPr>
          <w:rFonts w:ascii="Times New Roman" w:hint="eastAsia"/>
        </w:rPr>
        <w:t>其他自愿关停的小热电企业，</w:t>
      </w:r>
      <w:r w:rsidR="00EB561E" w:rsidRPr="00D47842">
        <w:rPr>
          <w:rFonts w:ascii="Times New Roman" w:hint="eastAsia"/>
        </w:rPr>
        <w:t>在具备供热替代和锅炉、机组关停条件后，</w:t>
      </w:r>
      <w:r w:rsidR="00EB561E" w:rsidRPr="00D47842">
        <w:rPr>
          <w:rFonts w:ascii="Times New Roman" w:hint="eastAsia"/>
        </w:rPr>
        <w:lastRenderedPageBreak/>
        <w:t>必须立即实施关停整合，</w:t>
      </w:r>
      <w:r w:rsidR="00F65589" w:rsidRPr="00D47842">
        <w:rPr>
          <w:rFonts w:ascii="Times New Roman" w:hint="eastAsia"/>
        </w:rPr>
        <w:t>其中</w:t>
      </w:r>
      <w:r w:rsidR="00825038" w:rsidRPr="00D47842">
        <w:rPr>
          <w:rFonts w:ascii="Times New Roman"/>
        </w:rPr>
        <w:t>江苏阳光</w:t>
      </w:r>
      <w:proofErr w:type="gramStart"/>
      <w:r w:rsidR="00825038" w:rsidRPr="00D47842">
        <w:rPr>
          <w:rFonts w:ascii="Times New Roman"/>
        </w:rPr>
        <w:t>璜</w:t>
      </w:r>
      <w:proofErr w:type="gramEnd"/>
      <w:r w:rsidR="00825038" w:rsidRPr="00D47842">
        <w:rPr>
          <w:rFonts w:ascii="Times New Roman"/>
        </w:rPr>
        <w:t>塘热电有限公司</w:t>
      </w:r>
      <w:r w:rsidR="00825038" w:rsidRPr="00D47842">
        <w:rPr>
          <w:rFonts w:ascii="Times New Roman" w:hint="eastAsia"/>
        </w:rPr>
        <w:t>必须在</w:t>
      </w:r>
      <w:r w:rsidR="00825038" w:rsidRPr="00D47842">
        <w:rPr>
          <w:rFonts w:ascii="Times New Roman" w:hint="eastAsia"/>
        </w:rPr>
        <w:t>2020</w:t>
      </w:r>
      <w:r w:rsidR="00825038" w:rsidRPr="00D47842">
        <w:rPr>
          <w:rFonts w:ascii="Times New Roman" w:hint="eastAsia"/>
        </w:rPr>
        <w:t>年实施关停整合，否则不予奖励</w:t>
      </w:r>
      <w:r w:rsidR="00454A2D" w:rsidRPr="00D47842">
        <w:rPr>
          <w:rFonts w:ascii="Times New Roman" w:hint="eastAsia"/>
        </w:rPr>
        <w:t>。</w:t>
      </w:r>
      <w:r w:rsidR="00814E56" w:rsidRPr="00D47842">
        <w:rPr>
          <w:rFonts w:ascii="Times New Roman" w:hint="eastAsia"/>
        </w:rPr>
        <w:t>关停整合实施期</w:t>
      </w:r>
      <w:proofErr w:type="gramStart"/>
      <w:r w:rsidR="007D3E1C" w:rsidRPr="00D47842">
        <w:rPr>
          <w:rFonts w:ascii="Times New Roman" w:hint="eastAsia"/>
        </w:rPr>
        <w:t>自同时</w:t>
      </w:r>
      <w:proofErr w:type="gramEnd"/>
      <w:r w:rsidR="007D3E1C" w:rsidRPr="00D47842">
        <w:rPr>
          <w:rFonts w:ascii="Times New Roman" w:hint="eastAsia"/>
        </w:rPr>
        <w:t>具备供热和供电替代之日起计算</w:t>
      </w:r>
      <w:r w:rsidR="007D3E1C">
        <w:rPr>
          <w:rFonts w:ascii="Times New Roman" w:hint="eastAsia"/>
        </w:rPr>
        <w:t>，为期</w:t>
      </w:r>
      <w:r w:rsidR="00814E56" w:rsidRPr="00D47842">
        <w:rPr>
          <w:rFonts w:ascii="Times New Roman" w:hint="eastAsia"/>
        </w:rPr>
        <w:t>1</w:t>
      </w:r>
      <w:r w:rsidR="007D3E1C">
        <w:rPr>
          <w:rFonts w:ascii="Times New Roman" w:hint="eastAsia"/>
        </w:rPr>
        <w:t>个月</w:t>
      </w:r>
      <w:r w:rsidR="00FF69E4">
        <w:rPr>
          <w:rFonts w:ascii="Times New Roman" w:hint="eastAsia"/>
        </w:rPr>
        <w:t>，</w:t>
      </w:r>
      <w:r w:rsidR="00454A2D" w:rsidRPr="00D47842">
        <w:rPr>
          <w:rFonts w:ascii="Times New Roman" w:hint="eastAsia"/>
        </w:rPr>
        <w:t>未在规定时限内完成关停任务的，</w:t>
      </w:r>
      <w:r w:rsidR="009E790C" w:rsidRPr="00D47842">
        <w:rPr>
          <w:rFonts w:ascii="Times New Roman" w:hint="eastAsia"/>
        </w:rPr>
        <w:t>视情况</w:t>
      </w:r>
      <w:r w:rsidR="00454A2D" w:rsidRPr="00D47842">
        <w:rPr>
          <w:rFonts w:ascii="Times New Roman" w:hint="eastAsia"/>
        </w:rPr>
        <w:t>予以减</w:t>
      </w:r>
      <w:proofErr w:type="gramStart"/>
      <w:r w:rsidR="00454A2D" w:rsidRPr="00D47842">
        <w:rPr>
          <w:rFonts w:ascii="Times New Roman" w:hint="eastAsia"/>
        </w:rPr>
        <w:t>扣相应</w:t>
      </w:r>
      <w:proofErr w:type="gramEnd"/>
      <w:r w:rsidR="00FC3AD3">
        <w:rPr>
          <w:rFonts w:ascii="Times New Roman" w:hint="eastAsia"/>
        </w:rPr>
        <w:t>奖励</w:t>
      </w:r>
      <w:r w:rsidR="009016FD" w:rsidRPr="00D47842">
        <w:rPr>
          <w:rFonts w:ascii="Times New Roman" w:hint="eastAsia"/>
        </w:rPr>
        <w:t>。</w:t>
      </w:r>
      <w:r w:rsidR="00BE4994" w:rsidRPr="00D47842">
        <w:rPr>
          <w:rFonts w:ascii="Times New Roman" w:hint="eastAsia"/>
        </w:rPr>
        <w:t>超过规定时限</w:t>
      </w:r>
      <w:r w:rsidR="00BE4994" w:rsidRPr="00D47842">
        <w:rPr>
          <w:rFonts w:ascii="Times New Roman" w:hint="eastAsia"/>
        </w:rPr>
        <w:t>1</w:t>
      </w:r>
      <w:r w:rsidR="007349F7" w:rsidRPr="00D47842">
        <w:rPr>
          <w:rFonts w:ascii="Times New Roman" w:hint="eastAsia"/>
        </w:rPr>
        <w:t>5</w:t>
      </w:r>
      <w:r w:rsidR="007349F7" w:rsidRPr="00D47842">
        <w:rPr>
          <w:rFonts w:ascii="Times New Roman" w:hint="eastAsia"/>
        </w:rPr>
        <w:t>天</w:t>
      </w:r>
      <w:r w:rsidR="00BE4994" w:rsidRPr="00D47842">
        <w:rPr>
          <w:rFonts w:ascii="Times New Roman" w:hint="eastAsia"/>
        </w:rPr>
        <w:t>的，扣减</w:t>
      </w:r>
      <w:r w:rsidR="00FC3AD3">
        <w:rPr>
          <w:rFonts w:ascii="Times New Roman" w:hint="eastAsia"/>
        </w:rPr>
        <w:t>奖励</w:t>
      </w:r>
      <w:r w:rsidR="00BE4994" w:rsidRPr="00D47842">
        <w:rPr>
          <w:rFonts w:ascii="Times New Roman" w:hint="eastAsia"/>
        </w:rPr>
        <w:t>总额</w:t>
      </w:r>
      <w:r w:rsidR="00E95B00" w:rsidRPr="00D47842">
        <w:rPr>
          <w:rFonts w:ascii="Times New Roman" w:hint="eastAsia"/>
        </w:rPr>
        <w:t>的</w:t>
      </w:r>
      <w:r w:rsidR="00BE4994" w:rsidRPr="00D47842">
        <w:rPr>
          <w:rFonts w:ascii="Times New Roman" w:hint="eastAsia"/>
        </w:rPr>
        <w:t>10%</w:t>
      </w:r>
      <w:r w:rsidR="009016FD" w:rsidRPr="00D47842">
        <w:rPr>
          <w:rFonts w:ascii="Times New Roman" w:hint="eastAsia"/>
        </w:rPr>
        <w:t>；</w:t>
      </w:r>
      <w:r w:rsidR="00BE4994" w:rsidRPr="00D47842">
        <w:rPr>
          <w:rFonts w:ascii="Times New Roman" w:hint="eastAsia"/>
        </w:rPr>
        <w:t>超过规定时限</w:t>
      </w:r>
      <w:r w:rsidR="007349F7" w:rsidRPr="00D47842">
        <w:rPr>
          <w:rFonts w:ascii="Times New Roman" w:hint="eastAsia"/>
        </w:rPr>
        <w:t>1</w:t>
      </w:r>
      <w:r w:rsidR="00BE4994" w:rsidRPr="00D47842">
        <w:rPr>
          <w:rFonts w:ascii="Times New Roman" w:hint="eastAsia"/>
        </w:rPr>
        <w:t>个月的，扣减</w:t>
      </w:r>
      <w:r w:rsidR="00FC3AD3">
        <w:rPr>
          <w:rFonts w:ascii="Times New Roman" w:hint="eastAsia"/>
        </w:rPr>
        <w:t>奖励</w:t>
      </w:r>
      <w:r w:rsidR="00BE4994" w:rsidRPr="00D47842">
        <w:rPr>
          <w:rFonts w:ascii="Times New Roman" w:hint="eastAsia"/>
        </w:rPr>
        <w:t>总额</w:t>
      </w:r>
      <w:r w:rsidR="00E95B00" w:rsidRPr="00D47842">
        <w:rPr>
          <w:rFonts w:ascii="Times New Roman" w:hint="eastAsia"/>
        </w:rPr>
        <w:t>的</w:t>
      </w:r>
      <w:r w:rsidR="007349F7" w:rsidRPr="00D47842">
        <w:rPr>
          <w:rFonts w:ascii="Times New Roman" w:hint="eastAsia"/>
        </w:rPr>
        <w:t>2</w:t>
      </w:r>
      <w:r w:rsidR="00BE4994" w:rsidRPr="00D47842">
        <w:rPr>
          <w:rFonts w:ascii="Times New Roman" w:hint="eastAsia"/>
        </w:rPr>
        <w:t>0%</w:t>
      </w:r>
      <w:r w:rsidR="009016FD" w:rsidRPr="00D47842">
        <w:rPr>
          <w:rFonts w:ascii="Times New Roman" w:hint="eastAsia"/>
        </w:rPr>
        <w:t>；</w:t>
      </w:r>
      <w:r w:rsidR="00BE4994" w:rsidRPr="00D47842">
        <w:rPr>
          <w:rFonts w:ascii="Times New Roman" w:hint="eastAsia"/>
        </w:rPr>
        <w:t>超过规定时限</w:t>
      </w:r>
      <w:r w:rsidR="007349F7" w:rsidRPr="00D47842">
        <w:rPr>
          <w:rFonts w:ascii="Times New Roman" w:hint="eastAsia"/>
        </w:rPr>
        <w:t>2</w:t>
      </w:r>
      <w:r w:rsidR="00BE4994" w:rsidRPr="00D47842">
        <w:rPr>
          <w:rFonts w:ascii="Times New Roman" w:hint="eastAsia"/>
        </w:rPr>
        <w:t>个月的，取消</w:t>
      </w:r>
      <w:r w:rsidR="00FC3AD3">
        <w:rPr>
          <w:rFonts w:ascii="Times New Roman" w:hint="eastAsia"/>
        </w:rPr>
        <w:t>奖励</w:t>
      </w:r>
      <w:r w:rsidR="007E4033" w:rsidRPr="00D47842">
        <w:rPr>
          <w:rFonts w:ascii="Times New Roman" w:hAnsi="Times New Roman" w:hint="eastAsia"/>
        </w:rPr>
        <w:t>。</w:t>
      </w:r>
    </w:p>
    <w:p w:rsidR="00B46A57" w:rsidRPr="00D47842" w:rsidRDefault="00B46A57" w:rsidP="00E92F6C">
      <w:pPr>
        <w:ind w:firstLineChars="200" w:firstLine="632"/>
        <w:rPr>
          <w:rFonts w:ascii="Times New Roman" w:hAnsi="Times New Roman"/>
        </w:rPr>
      </w:pPr>
      <w:r w:rsidRPr="00D47842">
        <w:rPr>
          <w:rFonts w:ascii="Times New Roman" w:hAnsi="Times New Roman" w:hint="eastAsia"/>
        </w:rPr>
        <w:t>三、被整合热电企业在整合关停实施后，其</w:t>
      </w:r>
      <w:r w:rsidR="00532DEB" w:rsidRPr="00D47842">
        <w:rPr>
          <w:rFonts w:ascii="Times New Roman" w:hAnsi="Times New Roman" w:hint="eastAsia"/>
        </w:rPr>
        <w:t>锅炉</w:t>
      </w:r>
      <w:r w:rsidRPr="00D47842">
        <w:rPr>
          <w:rFonts w:ascii="Times New Roman" w:hAnsi="Times New Roman" w:hint="eastAsia"/>
        </w:rPr>
        <w:t>、烟囱、发电机组等关键设施应进行不可恢复性拆除、分解，在通过市有关部门联合验收后进入奖励兑付程序。</w:t>
      </w:r>
    </w:p>
    <w:p w:rsidR="00B46A57" w:rsidRPr="00D47842" w:rsidRDefault="009C0002" w:rsidP="00E92F6C">
      <w:pPr>
        <w:ind w:firstLineChars="200" w:firstLine="632"/>
        <w:rPr>
          <w:rFonts w:ascii="Times New Roman" w:hAnsi="Times New Roman"/>
        </w:rPr>
      </w:pPr>
      <w:r w:rsidRPr="00D47842">
        <w:rPr>
          <w:rFonts w:ascii="Times New Roman" w:hAnsi="Times New Roman" w:hint="eastAsia"/>
        </w:rPr>
        <w:t>四</w:t>
      </w:r>
      <w:r w:rsidR="00B46A57" w:rsidRPr="00D47842">
        <w:rPr>
          <w:rFonts w:ascii="Times New Roman" w:hAnsi="Times New Roman" w:hint="eastAsia"/>
        </w:rPr>
        <w:t>、热电企业整合关停的具体奖励标准为：关停</w:t>
      </w:r>
      <w:proofErr w:type="gramStart"/>
      <w:r w:rsidR="00B46A57" w:rsidRPr="00D47842">
        <w:rPr>
          <w:rFonts w:ascii="Times New Roman" w:hAnsi="Times New Roman" w:hint="eastAsia"/>
        </w:rPr>
        <w:t>锅炉每蒸吨</w:t>
      </w:r>
      <w:proofErr w:type="gramEnd"/>
      <w:r w:rsidR="00B46A57" w:rsidRPr="00D47842">
        <w:rPr>
          <w:rFonts w:ascii="Times New Roman" w:hAnsi="Times New Roman" w:hint="eastAsia"/>
        </w:rPr>
        <w:t>奖励</w:t>
      </w:r>
      <w:r w:rsidR="0023583A" w:rsidRPr="00D47842">
        <w:rPr>
          <w:rFonts w:ascii="Times New Roman" w:hAnsi="Times New Roman" w:hint="eastAsia"/>
        </w:rPr>
        <w:t>1</w:t>
      </w:r>
      <w:r w:rsidR="00F06404" w:rsidRPr="00D47842">
        <w:rPr>
          <w:rFonts w:ascii="Times New Roman" w:hAnsi="Times New Roman" w:hint="eastAsia"/>
        </w:rPr>
        <w:t>2000</w:t>
      </w:r>
      <w:r w:rsidR="00B46A57" w:rsidRPr="00D47842">
        <w:rPr>
          <w:rFonts w:ascii="Times New Roman" w:hAnsi="Times New Roman" w:hint="eastAsia"/>
        </w:rPr>
        <w:t>元、关停发电机组每千瓦奖励</w:t>
      </w:r>
      <w:r w:rsidR="0023583A" w:rsidRPr="00D47842">
        <w:rPr>
          <w:rFonts w:ascii="Times New Roman" w:hAnsi="Times New Roman" w:hint="eastAsia"/>
        </w:rPr>
        <w:t>2</w:t>
      </w:r>
      <w:r w:rsidR="00F06404" w:rsidRPr="00D47842">
        <w:rPr>
          <w:rFonts w:ascii="Times New Roman" w:hAnsi="Times New Roman" w:hint="eastAsia"/>
        </w:rPr>
        <w:t>30</w:t>
      </w:r>
      <w:r w:rsidR="00B46A57" w:rsidRPr="00D47842">
        <w:rPr>
          <w:rFonts w:ascii="Times New Roman" w:hAnsi="Times New Roman" w:hint="eastAsia"/>
        </w:rPr>
        <w:t>元。</w:t>
      </w:r>
    </w:p>
    <w:p w:rsidR="00B46A57" w:rsidRPr="00D47842" w:rsidRDefault="009C0002" w:rsidP="00E92F6C">
      <w:pPr>
        <w:ind w:firstLineChars="200" w:firstLine="632"/>
        <w:rPr>
          <w:rFonts w:ascii="Times New Roman" w:hAnsi="Times New Roman"/>
        </w:rPr>
      </w:pPr>
      <w:r w:rsidRPr="00D47842">
        <w:rPr>
          <w:rFonts w:ascii="Times New Roman" w:hAnsi="Times New Roman" w:hint="eastAsia"/>
        </w:rPr>
        <w:t>五</w:t>
      </w:r>
      <w:r w:rsidR="00B46A57" w:rsidRPr="00D47842">
        <w:rPr>
          <w:rFonts w:ascii="Times New Roman" w:hAnsi="Times New Roman" w:hint="eastAsia"/>
        </w:rPr>
        <w:t>、奖励资金由市财政</w:t>
      </w:r>
      <w:r w:rsidR="00F06404" w:rsidRPr="00D47842">
        <w:rPr>
          <w:rFonts w:ascii="Times New Roman" w:hAnsi="Times New Roman" w:hint="eastAsia"/>
        </w:rPr>
        <w:t>全额</w:t>
      </w:r>
      <w:r w:rsidR="00B46A57" w:rsidRPr="00D47842">
        <w:rPr>
          <w:rFonts w:ascii="Times New Roman" w:hAnsi="Times New Roman" w:hint="eastAsia"/>
        </w:rPr>
        <w:t>承担</w:t>
      </w:r>
      <w:r w:rsidRPr="00D47842">
        <w:rPr>
          <w:rFonts w:ascii="Times New Roman" w:hAnsi="Times New Roman" w:hint="eastAsia"/>
        </w:rPr>
        <w:t>，享受本奖励资金的项目，</w:t>
      </w:r>
      <w:r w:rsidR="008674E4" w:rsidRPr="00D47842">
        <w:rPr>
          <w:rFonts w:ascii="Times New Roman" w:hAnsi="Times New Roman" w:hint="eastAsia"/>
        </w:rPr>
        <w:t>可以同时享受省级</w:t>
      </w:r>
      <w:r w:rsidR="00E372F9" w:rsidRPr="00D47842">
        <w:rPr>
          <w:rFonts w:ascii="Times New Roman" w:hAnsi="Times New Roman" w:hint="eastAsia"/>
        </w:rPr>
        <w:t>相关</w:t>
      </w:r>
      <w:r w:rsidR="008674E4" w:rsidRPr="00D47842">
        <w:rPr>
          <w:rFonts w:ascii="Times New Roman" w:hAnsi="Times New Roman" w:hint="eastAsia"/>
        </w:rPr>
        <w:t>补助资金，但</w:t>
      </w:r>
      <w:r w:rsidRPr="00D47842">
        <w:rPr>
          <w:rFonts w:ascii="Times New Roman" w:hAnsi="Times New Roman" w:hint="eastAsia"/>
        </w:rPr>
        <w:t>不得同时享受市级其他</w:t>
      </w:r>
      <w:proofErr w:type="gramStart"/>
      <w:r w:rsidRPr="00D47842">
        <w:rPr>
          <w:rFonts w:ascii="Times New Roman" w:hAnsi="Times New Roman" w:hint="eastAsia"/>
        </w:rPr>
        <w:t>类奖补资金</w:t>
      </w:r>
      <w:proofErr w:type="gramEnd"/>
      <w:r w:rsidR="00B46A57" w:rsidRPr="00D47842">
        <w:rPr>
          <w:rFonts w:ascii="Times New Roman" w:hAnsi="Times New Roman" w:hint="eastAsia"/>
        </w:rPr>
        <w:t>。</w:t>
      </w:r>
    </w:p>
    <w:p w:rsidR="00B46A57" w:rsidRPr="00D47842" w:rsidRDefault="009C0002" w:rsidP="00E92F6C">
      <w:pPr>
        <w:ind w:firstLineChars="200" w:firstLine="632"/>
        <w:rPr>
          <w:rFonts w:ascii="Times New Roman" w:hAnsi="Times New Roman"/>
        </w:rPr>
      </w:pPr>
      <w:r w:rsidRPr="00D47842">
        <w:rPr>
          <w:rFonts w:ascii="Times New Roman" w:hAnsi="Times New Roman" w:hint="eastAsia"/>
        </w:rPr>
        <w:t>六</w:t>
      </w:r>
      <w:r w:rsidR="00B46A57" w:rsidRPr="00D47842">
        <w:rPr>
          <w:rFonts w:ascii="Times New Roman" w:hAnsi="Times New Roman" w:hint="eastAsia"/>
        </w:rPr>
        <w:t>、全市热电企业整合关停工作由市</w:t>
      </w:r>
      <w:r w:rsidR="006000DF" w:rsidRPr="00D47842">
        <w:rPr>
          <w:rFonts w:ascii="Times New Roman" w:hAnsi="Times New Roman" w:hint="eastAsia"/>
        </w:rPr>
        <w:t>发展改革委牵头，江阴</w:t>
      </w:r>
      <w:r w:rsidR="00A2462C" w:rsidRPr="00D47842">
        <w:rPr>
          <w:rFonts w:ascii="Times New Roman" w:hAnsi="Times New Roman" w:hint="eastAsia"/>
        </w:rPr>
        <w:t>生态环境</w:t>
      </w:r>
      <w:r w:rsidR="00B46A57" w:rsidRPr="00D47842">
        <w:rPr>
          <w:rFonts w:ascii="Times New Roman" w:hAnsi="Times New Roman" w:hint="eastAsia"/>
        </w:rPr>
        <w:t>局</w:t>
      </w:r>
      <w:r w:rsidR="006000DF" w:rsidRPr="00D47842">
        <w:rPr>
          <w:rFonts w:ascii="Times New Roman" w:hAnsi="Times New Roman" w:hint="eastAsia"/>
        </w:rPr>
        <w:t>、市市场监管局配合</w:t>
      </w:r>
      <w:r w:rsidR="00B46A57" w:rsidRPr="00D47842">
        <w:rPr>
          <w:rFonts w:ascii="Times New Roman" w:hAnsi="Times New Roman" w:hint="eastAsia"/>
        </w:rPr>
        <w:t>，各属地</w:t>
      </w:r>
      <w:r w:rsidR="00EB6102" w:rsidRPr="00D47842">
        <w:rPr>
          <w:rFonts w:ascii="Times New Roman" w:hAnsi="Times New Roman" w:hint="eastAsia"/>
        </w:rPr>
        <w:t>政府</w:t>
      </w:r>
      <w:r w:rsidR="000945F8" w:rsidRPr="00D47842">
        <w:rPr>
          <w:rFonts w:ascii="Times New Roman" w:hAnsi="Times New Roman" w:hint="eastAsia"/>
        </w:rPr>
        <w:t>具体</w:t>
      </w:r>
      <w:r w:rsidR="00B46A57" w:rsidRPr="00D47842">
        <w:rPr>
          <w:rFonts w:ascii="Times New Roman" w:hAnsi="Times New Roman" w:hint="eastAsia"/>
        </w:rPr>
        <w:t>负责、全程参与。在替代发电和</w:t>
      </w:r>
      <w:r w:rsidR="000945F8" w:rsidRPr="00D47842">
        <w:rPr>
          <w:rFonts w:ascii="Times New Roman" w:hAnsi="Times New Roman" w:hint="eastAsia"/>
        </w:rPr>
        <w:t>机组</w:t>
      </w:r>
      <w:r w:rsidR="00B46A57" w:rsidRPr="00D47842">
        <w:rPr>
          <w:rFonts w:ascii="Times New Roman" w:hAnsi="Times New Roman" w:hint="eastAsia"/>
        </w:rPr>
        <w:t>容量交易政策对上争取、</w:t>
      </w:r>
      <w:r w:rsidR="00FE437C" w:rsidRPr="00D47842">
        <w:rPr>
          <w:rFonts w:ascii="Times New Roman" w:hAnsi="Times New Roman" w:hint="eastAsia"/>
        </w:rPr>
        <w:t>热网管道建设、供</w:t>
      </w:r>
      <w:r w:rsidR="00B46A57" w:rsidRPr="00D47842">
        <w:rPr>
          <w:rFonts w:ascii="Times New Roman" w:hAnsi="Times New Roman" w:hint="eastAsia"/>
        </w:rPr>
        <w:t>电保障服务等方面</w:t>
      </w:r>
      <w:r w:rsidR="00A2462C" w:rsidRPr="00D47842">
        <w:rPr>
          <w:rFonts w:ascii="Times New Roman" w:hAnsi="Times New Roman" w:hint="eastAsia"/>
        </w:rPr>
        <w:t>，市</w:t>
      </w:r>
      <w:r w:rsidR="006000DF" w:rsidRPr="00D47842">
        <w:rPr>
          <w:rFonts w:ascii="Times New Roman" w:hAnsi="Times New Roman" w:hint="eastAsia"/>
        </w:rPr>
        <w:t>发展改革委</w:t>
      </w:r>
      <w:r w:rsidR="00B46A57" w:rsidRPr="00D47842">
        <w:rPr>
          <w:rFonts w:ascii="Times New Roman" w:hAnsi="Times New Roman" w:hint="eastAsia"/>
        </w:rPr>
        <w:t>、</w:t>
      </w:r>
      <w:r w:rsidR="009E790C" w:rsidRPr="00D47842">
        <w:rPr>
          <w:rFonts w:ascii="Times New Roman" w:hAnsi="Times New Roman" w:hint="eastAsia"/>
        </w:rPr>
        <w:t>市</w:t>
      </w:r>
      <w:r w:rsidR="00AD7158">
        <w:rPr>
          <w:rFonts w:ascii="Times New Roman" w:hAnsi="Times New Roman" w:hint="eastAsia"/>
        </w:rPr>
        <w:t>自然资源</w:t>
      </w:r>
      <w:r w:rsidR="006000DF" w:rsidRPr="00D47842">
        <w:rPr>
          <w:rFonts w:ascii="Times New Roman" w:hAnsi="Times New Roman" w:hint="eastAsia"/>
        </w:rPr>
        <w:t>规划局、</w:t>
      </w:r>
      <w:r w:rsidR="009E790C" w:rsidRPr="00D47842">
        <w:rPr>
          <w:rFonts w:ascii="Times New Roman" w:hAnsi="Times New Roman" w:hint="eastAsia"/>
        </w:rPr>
        <w:t>市</w:t>
      </w:r>
      <w:r w:rsidR="00A2462C" w:rsidRPr="00D47842">
        <w:rPr>
          <w:rFonts w:ascii="Times New Roman" w:hAnsi="Times New Roman" w:hint="eastAsia"/>
        </w:rPr>
        <w:t>住建局</w:t>
      </w:r>
      <w:r w:rsidR="00B46A57" w:rsidRPr="00D47842">
        <w:rPr>
          <w:rFonts w:ascii="Times New Roman" w:hAnsi="Times New Roman" w:hint="eastAsia"/>
        </w:rPr>
        <w:t>、</w:t>
      </w:r>
      <w:r w:rsidR="006B68AB" w:rsidRPr="00D47842">
        <w:rPr>
          <w:rFonts w:ascii="Times New Roman" w:hAnsi="Times New Roman" w:hint="eastAsia"/>
        </w:rPr>
        <w:t>市公用事业局、</w:t>
      </w:r>
      <w:r w:rsidR="009E790C" w:rsidRPr="00D47842">
        <w:rPr>
          <w:rFonts w:ascii="Times New Roman" w:hAnsi="Times New Roman" w:hint="eastAsia"/>
        </w:rPr>
        <w:t>市</w:t>
      </w:r>
      <w:r w:rsidR="006000DF" w:rsidRPr="00D47842">
        <w:rPr>
          <w:rFonts w:ascii="Times New Roman" w:hAnsi="Times New Roman" w:hint="eastAsia"/>
        </w:rPr>
        <w:t>交通运输局、</w:t>
      </w:r>
      <w:r w:rsidR="009E790C" w:rsidRPr="00D47842">
        <w:rPr>
          <w:rFonts w:ascii="Times New Roman" w:hAnsi="Times New Roman" w:hint="eastAsia"/>
        </w:rPr>
        <w:t>市</w:t>
      </w:r>
      <w:r w:rsidR="006000DF" w:rsidRPr="00D47842">
        <w:rPr>
          <w:rFonts w:ascii="Times New Roman" w:hAnsi="Times New Roman" w:hint="eastAsia"/>
        </w:rPr>
        <w:t>水利局、</w:t>
      </w:r>
      <w:r w:rsidR="0047442C" w:rsidRPr="00D47842">
        <w:rPr>
          <w:rFonts w:ascii="Times New Roman" w:hAnsi="Times New Roman" w:hint="eastAsia"/>
        </w:rPr>
        <w:t>市农业农村局、</w:t>
      </w:r>
      <w:r w:rsidR="009E790C" w:rsidRPr="00D47842">
        <w:rPr>
          <w:rFonts w:ascii="Times New Roman" w:hAnsi="Times New Roman" w:hint="eastAsia"/>
        </w:rPr>
        <w:t>市行政审批局、</w:t>
      </w:r>
      <w:r w:rsidR="00B46A57" w:rsidRPr="00D47842">
        <w:rPr>
          <w:rFonts w:ascii="Times New Roman" w:hAnsi="Times New Roman" w:hint="eastAsia"/>
        </w:rPr>
        <w:t>供电公司等有关部门要给予全力支持和配合。</w:t>
      </w:r>
    </w:p>
    <w:p w:rsidR="00D4132B" w:rsidRDefault="009C0002" w:rsidP="00E92F6C">
      <w:pPr>
        <w:ind w:firstLineChars="200" w:firstLine="632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七</w:t>
      </w:r>
      <w:r w:rsidR="00B46A57">
        <w:rPr>
          <w:rFonts w:ascii="Times New Roman" w:hAnsi="Times New Roman" w:hint="eastAsia"/>
        </w:rPr>
        <w:t>、</w:t>
      </w:r>
      <w:proofErr w:type="gramStart"/>
      <w:r w:rsidR="00B46A57" w:rsidRPr="00B46A57">
        <w:rPr>
          <w:rFonts w:ascii="Times New Roman" w:hAnsi="Times New Roman" w:hint="eastAsia"/>
        </w:rPr>
        <w:t>本意见自</w:t>
      </w:r>
      <w:r w:rsidR="00C51163">
        <w:rPr>
          <w:rFonts w:ascii="Times New Roman" w:hAnsi="Times New Roman" w:hint="eastAsia"/>
        </w:rPr>
        <w:t>发</w:t>
      </w:r>
      <w:r w:rsidR="00B46A57">
        <w:rPr>
          <w:rFonts w:ascii="Times New Roman" w:hAnsi="Times New Roman" w:hint="eastAsia"/>
        </w:rPr>
        <w:t>布</w:t>
      </w:r>
      <w:proofErr w:type="gramEnd"/>
      <w:r w:rsidR="00B46A57" w:rsidRPr="00B46A57">
        <w:rPr>
          <w:rFonts w:ascii="Times New Roman" w:hAnsi="Times New Roman" w:hint="eastAsia"/>
        </w:rPr>
        <w:t>之日起实施</w:t>
      </w:r>
      <w:r w:rsidR="00B46A57">
        <w:rPr>
          <w:rFonts w:ascii="Times New Roman" w:hAnsi="Times New Roman" w:hint="eastAsia"/>
        </w:rPr>
        <w:t>。</w:t>
      </w:r>
      <w:r w:rsidR="00D5750C">
        <w:rPr>
          <w:rFonts w:ascii="Times New Roman" w:hAnsi="Times New Roman" w:hint="eastAsia"/>
        </w:rPr>
        <w:t>原</w:t>
      </w:r>
      <w:r w:rsidR="00FE437C" w:rsidRPr="00FE437C">
        <w:rPr>
          <w:rFonts w:ascii="Times New Roman" w:hAnsi="Times New Roman" w:hint="eastAsia"/>
        </w:rPr>
        <w:t>《关于鼓励支持热电企业整合关停的实施意见》（澄</w:t>
      </w:r>
      <w:r w:rsidR="00FE437C">
        <w:rPr>
          <w:rFonts w:ascii="Times New Roman" w:hAnsi="Times New Roman" w:hint="eastAsia"/>
        </w:rPr>
        <w:t>政发</w:t>
      </w:r>
      <w:r w:rsidR="00FE437C" w:rsidRPr="00FE437C">
        <w:rPr>
          <w:rFonts w:ascii="Times New Roman" w:hAnsi="Times New Roman" w:hint="eastAsia"/>
        </w:rPr>
        <w:t>〔</w:t>
      </w:r>
      <w:r w:rsidR="00FE437C" w:rsidRPr="00FE437C">
        <w:rPr>
          <w:rFonts w:ascii="Times New Roman" w:hAnsi="Times New Roman" w:hint="eastAsia"/>
        </w:rPr>
        <w:t>201</w:t>
      </w:r>
      <w:r w:rsidR="00FE437C">
        <w:rPr>
          <w:rFonts w:ascii="Times New Roman" w:hAnsi="Times New Roman" w:hint="eastAsia"/>
        </w:rPr>
        <w:t>3</w:t>
      </w:r>
      <w:r w:rsidR="00FE437C" w:rsidRPr="00FE437C">
        <w:rPr>
          <w:rFonts w:ascii="Times New Roman" w:hAnsi="Times New Roman" w:hint="eastAsia"/>
        </w:rPr>
        <w:t>〕</w:t>
      </w:r>
      <w:r w:rsidR="00FE437C">
        <w:rPr>
          <w:rFonts w:ascii="Times New Roman" w:hAnsi="Times New Roman" w:hint="eastAsia"/>
        </w:rPr>
        <w:t>121</w:t>
      </w:r>
      <w:r w:rsidR="00FE437C" w:rsidRPr="00FE437C">
        <w:rPr>
          <w:rFonts w:ascii="Times New Roman" w:hAnsi="Times New Roman" w:hint="eastAsia"/>
        </w:rPr>
        <w:t>号）</w:t>
      </w:r>
      <w:r w:rsidR="00D5750C">
        <w:rPr>
          <w:rFonts w:ascii="Times New Roman" w:hAnsi="Times New Roman" w:hint="eastAsia"/>
        </w:rPr>
        <w:t>同时废止</w:t>
      </w:r>
      <w:r w:rsidR="00FE437C" w:rsidRPr="00FE437C">
        <w:rPr>
          <w:rFonts w:ascii="Times New Roman" w:hAnsi="Times New Roman" w:hint="eastAsia"/>
        </w:rPr>
        <w:t>。</w:t>
      </w:r>
    </w:p>
    <w:p w:rsidR="009668C0" w:rsidRDefault="009668C0" w:rsidP="00E92F6C">
      <w:pPr>
        <w:ind w:firstLineChars="200" w:firstLine="632"/>
        <w:rPr>
          <w:rFonts w:ascii="Times New Roman" w:hAnsi="Times New Roman" w:hint="eastAsia"/>
        </w:rPr>
      </w:pPr>
    </w:p>
    <w:p w:rsidR="009668C0" w:rsidRDefault="009668C0" w:rsidP="00E92F6C">
      <w:pPr>
        <w:ind w:firstLineChars="200" w:firstLine="632"/>
        <w:rPr>
          <w:rFonts w:ascii="Times New Roman" w:hAnsi="Times New Roman" w:hint="eastAsia"/>
        </w:rPr>
      </w:pPr>
    </w:p>
    <w:p w:rsidR="009668C0" w:rsidRDefault="009668C0" w:rsidP="00E92F6C">
      <w:pPr>
        <w:ind w:firstLineChars="200" w:firstLine="632"/>
        <w:rPr>
          <w:rFonts w:ascii="Times New Roman" w:hAnsi="Times New Roman"/>
        </w:rPr>
      </w:pPr>
    </w:p>
    <w:p w:rsidR="009668C0" w:rsidRDefault="009668C0" w:rsidP="00E92F6C">
      <w:pPr>
        <w:ind w:rightChars="295" w:right="932" w:firstLine="584"/>
        <w:jc w:val="right"/>
        <w:rPr>
          <w:rFonts w:ascii="Times New Roman"/>
        </w:rPr>
      </w:pPr>
      <w:r>
        <w:rPr>
          <w:rFonts w:ascii="Times New Roman" w:hint="eastAsia"/>
        </w:rPr>
        <w:t>江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阴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市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人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民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政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府</w:t>
      </w:r>
    </w:p>
    <w:p w:rsidR="009668C0" w:rsidRPr="00FF69E4" w:rsidRDefault="009668C0" w:rsidP="00E92F6C">
      <w:pPr>
        <w:ind w:rightChars="400" w:right="1263" w:firstLine="584"/>
        <w:jc w:val="right"/>
        <w:rPr>
          <w:rFonts w:ascii="Times New Roman"/>
        </w:rPr>
      </w:pPr>
      <w:r>
        <w:rPr>
          <w:rFonts w:ascii="Times New Roman" w:hint="eastAsia"/>
        </w:rPr>
        <w:t>2020</w:t>
      </w:r>
      <w:r>
        <w:rPr>
          <w:rFonts w:ascii="Times New Roman" w:hint="eastAsia"/>
        </w:rPr>
        <w:t>年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月</w:t>
      </w:r>
      <w:r>
        <w:rPr>
          <w:rFonts w:ascii="Times New Roman" w:hint="eastAsia"/>
        </w:rPr>
        <w:t>19</w:t>
      </w:r>
      <w:r>
        <w:rPr>
          <w:rFonts w:ascii="Times New Roman" w:hint="eastAsia"/>
        </w:rPr>
        <w:t>日</w:t>
      </w:r>
    </w:p>
    <w:p w:rsidR="009668C0" w:rsidRPr="00E561A3" w:rsidRDefault="009668C0" w:rsidP="00E92F6C">
      <w:pPr>
        <w:ind w:firstLineChars="200" w:firstLine="632"/>
        <w:rPr>
          <w:rFonts w:ascii="Times New Roman" w:eastAsia="方正小标宋_GBK" w:hAnsi="Times New Roman"/>
          <w:kern w:val="2"/>
          <w:sz w:val="44"/>
          <w:szCs w:val="44"/>
        </w:rPr>
      </w:pPr>
      <w:r w:rsidRPr="00E561A3">
        <w:rPr>
          <w:rFonts w:ascii="Times New Roman"/>
          <w:kern w:val="2"/>
        </w:rPr>
        <w:t>（此件公开发布）</w:t>
      </w:r>
    </w:p>
    <w:p w:rsidR="009668C0" w:rsidRDefault="009668C0" w:rsidP="00B10B93">
      <w:pPr>
        <w:pStyle w:val="a6"/>
        <w:tabs>
          <w:tab w:val="clear" w:pos="8465"/>
          <w:tab w:val="right" w:pos="8533"/>
        </w:tabs>
        <w:autoSpaceDE/>
        <w:autoSpaceDN/>
        <w:adjustRightInd/>
        <w:spacing w:line="240" w:lineRule="auto"/>
        <w:ind w:leftChars="105" w:left="1132" w:rightChars="100" w:right="316" w:hangingChars="290" w:hanging="800"/>
        <w:jc w:val="both"/>
        <w:rPr>
          <w:rFonts w:eastAsia="方正仿宋_GBK" w:hint="eastAsia"/>
          <w:kern w:val="2"/>
          <w:sz w:val="28"/>
          <w:szCs w:val="28"/>
        </w:rPr>
      </w:pPr>
    </w:p>
    <w:p w:rsidR="009668C0" w:rsidRDefault="009668C0" w:rsidP="00B10B93">
      <w:pPr>
        <w:pStyle w:val="a6"/>
        <w:tabs>
          <w:tab w:val="clear" w:pos="8465"/>
          <w:tab w:val="right" w:pos="8533"/>
        </w:tabs>
        <w:autoSpaceDE/>
        <w:autoSpaceDN/>
        <w:adjustRightInd/>
        <w:spacing w:line="240" w:lineRule="auto"/>
        <w:ind w:leftChars="105" w:left="1132" w:rightChars="100" w:right="316" w:hangingChars="290" w:hanging="800"/>
        <w:jc w:val="both"/>
        <w:rPr>
          <w:rFonts w:eastAsia="方正仿宋_GBK" w:hint="eastAsia"/>
          <w:kern w:val="2"/>
          <w:sz w:val="28"/>
          <w:szCs w:val="28"/>
        </w:rPr>
      </w:pPr>
    </w:p>
    <w:p w:rsidR="009668C0" w:rsidRDefault="009668C0" w:rsidP="00B10B93">
      <w:pPr>
        <w:pStyle w:val="a6"/>
        <w:tabs>
          <w:tab w:val="clear" w:pos="8465"/>
          <w:tab w:val="right" w:pos="8533"/>
        </w:tabs>
        <w:autoSpaceDE/>
        <w:autoSpaceDN/>
        <w:adjustRightInd/>
        <w:spacing w:line="240" w:lineRule="auto"/>
        <w:ind w:leftChars="105" w:left="1132" w:rightChars="100" w:right="316" w:hangingChars="290" w:hanging="800"/>
        <w:jc w:val="both"/>
        <w:rPr>
          <w:rFonts w:eastAsia="方正仿宋_GBK" w:hint="eastAsia"/>
          <w:kern w:val="2"/>
          <w:sz w:val="28"/>
          <w:szCs w:val="28"/>
        </w:rPr>
      </w:pPr>
    </w:p>
    <w:p w:rsidR="009668C0" w:rsidRDefault="009668C0" w:rsidP="00B10B93">
      <w:pPr>
        <w:pStyle w:val="a6"/>
        <w:tabs>
          <w:tab w:val="clear" w:pos="8465"/>
          <w:tab w:val="right" w:pos="8533"/>
        </w:tabs>
        <w:autoSpaceDE/>
        <w:autoSpaceDN/>
        <w:adjustRightInd/>
        <w:spacing w:line="240" w:lineRule="auto"/>
        <w:ind w:leftChars="105" w:left="1132" w:rightChars="100" w:right="316" w:hangingChars="290" w:hanging="800"/>
        <w:jc w:val="both"/>
        <w:rPr>
          <w:rFonts w:eastAsia="方正仿宋_GBK" w:hint="eastAsia"/>
          <w:kern w:val="2"/>
          <w:sz w:val="28"/>
          <w:szCs w:val="28"/>
        </w:rPr>
      </w:pPr>
    </w:p>
    <w:p w:rsidR="00E92F6C" w:rsidRDefault="00E92F6C" w:rsidP="00B10B93">
      <w:pPr>
        <w:pStyle w:val="a6"/>
        <w:tabs>
          <w:tab w:val="clear" w:pos="8465"/>
          <w:tab w:val="right" w:pos="8533"/>
        </w:tabs>
        <w:autoSpaceDE/>
        <w:autoSpaceDN/>
        <w:adjustRightInd/>
        <w:spacing w:line="240" w:lineRule="auto"/>
        <w:ind w:leftChars="105" w:left="1132" w:rightChars="100" w:right="316" w:hangingChars="290" w:hanging="800"/>
        <w:jc w:val="both"/>
        <w:rPr>
          <w:rFonts w:eastAsia="方正仿宋_GBK" w:hint="eastAsia"/>
          <w:kern w:val="2"/>
          <w:sz w:val="28"/>
          <w:szCs w:val="28"/>
        </w:rPr>
      </w:pPr>
    </w:p>
    <w:p w:rsidR="00E92F6C" w:rsidRDefault="00E92F6C" w:rsidP="00B10B93">
      <w:pPr>
        <w:pStyle w:val="a6"/>
        <w:tabs>
          <w:tab w:val="clear" w:pos="8465"/>
          <w:tab w:val="right" w:pos="8533"/>
        </w:tabs>
        <w:autoSpaceDE/>
        <w:autoSpaceDN/>
        <w:adjustRightInd/>
        <w:spacing w:line="240" w:lineRule="auto"/>
        <w:ind w:leftChars="105" w:left="1132" w:rightChars="100" w:right="316" w:hangingChars="290" w:hanging="800"/>
        <w:jc w:val="both"/>
        <w:rPr>
          <w:rFonts w:eastAsia="方正仿宋_GBK" w:hint="eastAsia"/>
          <w:kern w:val="2"/>
          <w:sz w:val="28"/>
          <w:szCs w:val="28"/>
        </w:rPr>
      </w:pPr>
    </w:p>
    <w:p w:rsidR="00E92F6C" w:rsidRDefault="00E92F6C" w:rsidP="00B10B93">
      <w:pPr>
        <w:pStyle w:val="a6"/>
        <w:tabs>
          <w:tab w:val="clear" w:pos="8465"/>
          <w:tab w:val="right" w:pos="8533"/>
        </w:tabs>
        <w:autoSpaceDE/>
        <w:autoSpaceDN/>
        <w:adjustRightInd/>
        <w:spacing w:line="240" w:lineRule="auto"/>
        <w:ind w:leftChars="105" w:left="1132" w:rightChars="100" w:right="316" w:hangingChars="290" w:hanging="800"/>
        <w:jc w:val="both"/>
        <w:rPr>
          <w:rFonts w:eastAsia="方正仿宋_GBK" w:hint="eastAsia"/>
          <w:kern w:val="2"/>
          <w:sz w:val="28"/>
          <w:szCs w:val="28"/>
        </w:rPr>
      </w:pPr>
    </w:p>
    <w:p w:rsidR="00E92F6C" w:rsidRDefault="00E92F6C" w:rsidP="00B10B93">
      <w:pPr>
        <w:pStyle w:val="a6"/>
        <w:tabs>
          <w:tab w:val="clear" w:pos="8465"/>
          <w:tab w:val="right" w:pos="8533"/>
        </w:tabs>
        <w:autoSpaceDE/>
        <w:autoSpaceDN/>
        <w:adjustRightInd/>
        <w:spacing w:line="240" w:lineRule="auto"/>
        <w:ind w:leftChars="105" w:left="1132" w:rightChars="100" w:right="316" w:hangingChars="290" w:hanging="800"/>
        <w:jc w:val="both"/>
        <w:rPr>
          <w:rFonts w:eastAsia="方正仿宋_GBK" w:hint="eastAsia"/>
          <w:kern w:val="2"/>
          <w:sz w:val="28"/>
          <w:szCs w:val="28"/>
        </w:rPr>
      </w:pPr>
    </w:p>
    <w:p w:rsidR="00E92F6C" w:rsidRDefault="00E92F6C" w:rsidP="00B10B93">
      <w:pPr>
        <w:pStyle w:val="a6"/>
        <w:tabs>
          <w:tab w:val="clear" w:pos="8465"/>
          <w:tab w:val="right" w:pos="8533"/>
        </w:tabs>
        <w:autoSpaceDE/>
        <w:autoSpaceDN/>
        <w:adjustRightInd/>
        <w:spacing w:line="240" w:lineRule="auto"/>
        <w:ind w:leftChars="105" w:left="1132" w:rightChars="100" w:right="316" w:hangingChars="290" w:hanging="800"/>
        <w:jc w:val="both"/>
        <w:rPr>
          <w:rFonts w:eastAsia="方正仿宋_GBK" w:hint="eastAsia"/>
          <w:kern w:val="2"/>
          <w:sz w:val="28"/>
          <w:szCs w:val="28"/>
        </w:rPr>
      </w:pPr>
    </w:p>
    <w:p w:rsidR="00E92F6C" w:rsidRDefault="00E92F6C" w:rsidP="00B10B93">
      <w:pPr>
        <w:pStyle w:val="a6"/>
        <w:tabs>
          <w:tab w:val="clear" w:pos="8465"/>
          <w:tab w:val="right" w:pos="8533"/>
        </w:tabs>
        <w:autoSpaceDE/>
        <w:autoSpaceDN/>
        <w:adjustRightInd/>
        <w:spacing w:line="240" w:lineRule="auto"/>
        <w:ind w:leftChars="105" w:left="1132" w:rightChars="100" w:right="316" w:hangingChars="290" w:hanging="800"/>
        <w:jc w:val="both"/>
        <w:rPr>
          <w:rFonts w:eastAsia="方正仿宋_GBK" w:hint="eastAsia"/>
          <w:kern w:val="2"/>
          <w:sz w:val="28"/>
          <w:szCs w:val="28"/>
        </w:rPr>
      </w:pPr>
    </w:p>
    <w:p w:rsidR="00E92F6C" w:rsidRDefault="00E92F6C" w:rsidP="00B10B93">
      <w:pPr>
        <w:pStyle w:val="a6"/>
        <w:tabs>
          <w:tab w:val="clear" w:pos="8465"/>
          <w:tab w:val="right" w:pos="8533"/>
        </w:tabs>
        <w:autoSpaceDE/>
        <w:autoSpaceDN/>
        <w:adjustRightInd/>
        <w:spacing w:line="240" w:lineRule="auto"/>
        <w:ind w:leftChars="105" w:left="1132" w:rightChars="100" w:right="316" w:hangingChars="290" w:hanging="800"/>
        <w:jc w:val="both"/>
        <w:rPr>
          <w:rFonts w:eastAsia="方正仿宋_GBK" w:hint="eastAsia"/>
          <w:kern w:val="2"/>
          <w:sz w:val="28"/>
          <w:szCs w:val="28"/>
        </w:rPr>
      </w:pPr>
    </w:p>
    <w:p w:rsidR="00E92F6C" w:rsidRDefault="00E92F6C" w:rsidP="00B10B93">
      <w:pPr>
        <w:pStyle w:val="a6"/>
        <w:tabs>
          <w:tab w:val="clear" w:pos="8465"/>
          <w:tab w:val="right" w:pos="8533"/>
        </w:tabs>
        <w:autoSpaceDE/>
        <w:autoSpaceDN/>
        <w:adjustRightInd/>
        <w:spacing w:line="240" w:lineRule="auto"/>
        <w:ind w:leftChars="105" w:left="1132" w:rightChars="100" w:right="316" w:hangingChars="290" w:hanging="800"/>
        <w:jc w:val="both"/>
        <w:rPr>
          <w:rFonts w:eastAsia="方正仿宋_GBK" w:hint="eastAsia"/>
          <w:kern w:val="2"/>
          <w:sz w:val="28"/>
          <w:szCs w:val="28"/>
        </w:rPr>
      </w:pPr>
    </w:p>
    <w:p w:rsidR="00E92F6C" w:rsidRDefault="00E92F6C" w:rsidP="00B10B93">
      <w:pPr>
        <w:pStyle w:val="a6"/>
        <w:tabs>
          <w:tab w:val="clear" w:pos="8465"/>
          <w:tab w:val="right" w:pos="8533"/>
        </w:tabs>
        <w:autoSpaceDE/>
        <w:autoSpaceDN/>
        <w:adjustRightInd/>
        <w:spacing w:line="240" w:lineRule="auto"/>
        <w:ind w:leftChars="105" w:left="1132" w:rightChars="100" w:right="316" w:hangingChars="290" w:hanging="800"/>
        <w:jc w:val="both"/>
        <w:rPr>
          <w:rFonts w:eastAsia="方正仿宋_GBK" w:hint="eastAsia"/>
          <w:kern w:val="2"/>
          <w:sz w:val="28"/>
          <w:szCs w:val="28"/>
        </w:rPr>
      </w:pPr>
    </w:p>
    <w:p w:rsidR="00E92F6C" w:rsidRDefault="00E92F6C" w:rsidP="00B10B93">
      <w:pPr>
        <w:pStyle w:val="a6"/>
        <w:tabs>
          <w:tab w:val="clear" w:pos="8465"/>
          <w:tab w:val="right" w:pos="8533"/>
        </w:tabs>
        <w:autoSpaceDE/>
        <w:autoSpaceDN/>
        <w:adjustRightInd/>
        <w:spacing w:line="240" w:lineRule="auto"/>
        <w:ind w:leftChars="105" w:left="1132" w:rightChars="100" w:right="316" w:hangingChars="290" w:hanging="800"/>
        <w:jc w:val="both"/>
        <w:rPr>
          <w:rFonts w:eastAsia="方正仿宋_GBK" w:hint="eastAsia"/>
          <w:kern w:val="2"/>
          <w:sz w:val="28"/>
          <w:szCs w:val="28"/>
        </w:rPr>
      </w:pPr>
    </w:p>
    <w:p w:rsidR="00E92F6C" w:rsidRDefault="00E92F6C" w:rsidP="00B10B93">
      <w:pPr>
        <w:pStyle w:val="a6"/>
        <w:tabs>
          <w:tab w:val="clear" w:pos="8465"/>
          <w:tab w:val="right" w:pos="8533"/>
        </w:tabs>
        <w:autoSpaceDE/>
        <w:autoSpaceDN/>
        <w:adjustRightInd/>
        <w:spacing w:line="240" w:lineRule="auto"/>
        <w:ind w:leftChars="105" w:left="1132" w:rightChars="100" w:right="316" w:hangingChars="290" w:hanging="800"/>
        <w:jc w:val="both"/>
        <w:rPr>
          <w:rFonts w:eastAsia="方正仿宋_GBK" w:hint="eastAsia"/>
          <w:kern w:val="2"/>
          <w:sz w:val="28"/>
          <w:szCs w:val="28"/>
        </w:rPr>
      </w:pPr>
    </w:p>
    <w:p w:rsidR="00E92F6C" w:rsidRDefault="00E92F6C" w:rsidP="00B10B93">
      <w:pPr>
        <w:pStyle w:val="a6"/>
        <w:tabs>
          <w:tab w:val="clear" w:pos="8465"/>
          <w:tab w:val="right" w:pos="8533"/>
        </w:tabs>
        <w:autoSpaceDE/>
        <w:autoSpaceDN/>
        <w:adjustRightInd/>
        <w:spacing w:line="240" w:lineRule="auto"/>
        <w:ind w:leftChars="105" w:left="1132" w:rightChars="100" w:right="316" w:hangingChars="290" w:hanging="800"/>
        <w:jc w:val="both"/>
        <w:rPr>
          <w:rFonts w:eastAsia="方正仿宋_GBK" w:hint="eastAsia"/>
          <w:kern w:val="2"/>
          <w:sz w:val="28"/>
          <w:szCs w:val="28"/>
        </w:rPr>
      </w:pPr>
    </w:p>
    <w:p w:rsidR="00E92F6C" w:rsidRDefault="00E92F6C" w:rsidP="00B10B93">
      <w:pPr>
        <w:pStyle w:val="a6"/>
        <w:tabs>
          <w:tab w:val="clear" w:pos="8465"/>
          <w:tab w:val="right" w:pos="8533"/>
        </w:tabs>
        <w:autoSpaceDE/>
        <w:autoSpaceDN/>
        <w:adjustRightInd/>
        <w:spacing w:line="240" w:lineRule="auto"/>
        <w:ind w:leftChars="105" w:left="1132" w:rightChars="100" w:right="316" w:hangingChars="290" w:hanging="800"/>
        <w:jc w:val="both"/>
        <w:rPr>
          <w:rFonts w:eastAsia="方正仿宋_GBK" w:hint="eastAsia"/>
          <w:kern w:val="2"/>
          <w:sz w:val="28"/>
          <w:szCs w:val="28"/>
        </w:rPr>
      </w:pPr>
    </w:p>
    <w:p w:rsidR="00E92F6C" w:rsidRDefault="00E92F6C" w:rsidP="00B10B93">
      <w:pPr>
        <w:pStyle w:val="a6"/>
        <w:tabs>
          <w:tab w:val="clear" w:pos="8465"/>
          <w:tab w:val="right" w:pos="8533"/>
        </w:tabs>
        <w:autoSpaceDE/>
        <w:autoSpaceDN/>
        <w:adjustRightInd/>
        <w:spacing w:line="240" w:lineRule="auto"/>
        <w:ind w:leftChars="105" w:left="1132" w:rightChars="100" w:right="316" w:hangingChars="290" w:hanging="800"/>
        <w:jc w:val="both"/>
        <w:rPr>
          <w:rFonts w:eastAsia="方正仿宋_GBK" w:hint="eastAsia"/>
          <w:kern w:val="2"/>
          <w:sz w:val="28"/>
          <w:szCs w:val="28"/>
        </w:rPr>
      </w:pPr>
    </w:p>
    <w:p w:rsidR="00E92F6C" w:rsidRDefault="00E92F6C" w:rsidP="00B10B93">
      <w:pPr>
        <w:pStyle w:val="a6"/>
        <w:tabs>
          <w:tab w:val="clear" w:pos="8465"/>
          <w:tab w:val="right" w:pos="8533"/>
        </w:tabs>
        <w:autoSpaceDE/>
        <w:autoSpaceDN/>
        <w:adjustRightInd/>
        <w:spacing w:line="240" w:lineRule="auto"/>
        <w:ind w:leftChars="105" w:left="1132" w:rightChars="100" w:right="316" w:hangingChars="290" w:hanging="800"/>
        <w:jc w:val="both"/>
        <w:rPr>
          <w:rFonts w:eastAsia="方正仿宋_GBK" w:hint="eastAsia"/>
          <w:kern w:val="2"/>
          <w:sz w:val="28"/>
          <w:szCs w:val="28"/>
        </w:rPr>
      </w:pPr>
    </w:p>
    <w:p w:rsidR="00E92F6C" w:rsidRDefault="00E92F6C" w:rsidP="00B10B93">
      <w:pPr>
        <w:pStyle w:val="a6"/>
        <w:tabs>
          <w:tab w:val="clear" w:pos="8465"/>
          <w:tab w:val="right" w:pos="8533"/>
        </w:tabs>
        <w:autoSpaceDE/>
        <w:autoSpaceDN/>
        <w:adjustRightInd/>
        <w:spacing w:line="240" w:lineRule="auto"/>
        <w:ind w:leftChars="105" w:left="1132" w:rightChars="100" w:right="316" w:hangingChars="290" w:hanging="800"/>
        <w:jc w:val="both"/>
        <w:rPr>
          <w:rFonts w:eastAsia="方正仿宋_GBK" w:hint="eastAsia"/>
          <w:kern w:val="2"/>
          <w:sz w:val="28"/>
          <w:szCs w:val="28"/>
        </w:rPr>
      </w:pPr>
    </w:p>
    <w:p w:rsidR="00E92F6C" w:rsidRDefault="00E92F6C" w:rsidP="00B10B93">
      <w:pPr>
        <w:pStyle w:val="a6"/>
        <w:tabs>
          <w:tab w:val="clear" w:pos="8465"/>
          <w:tab w:val="right" w:pos="8533"/>
        </w:tabs>
        <w:autoSpaceDE/>
        <w:autoSpaceDN/>
        <w:adjustRightInd/>
        <w:spacing w:line="240" w:lineRule="auto"/>
        <w:ind w:leftChars="105" w:left="1132" w:rightChars="100" w:right="316" w:hangingChars="290" w:hanging="800"/>
        <w:jc w:val="both"/>
        <w:rPr>
          <w:rFonts w:eastAsia="方正仿宋_GBK" w:hint="eastAsia"/>
          <w:kern w:val="2"/>
          <w:sz w:val="28"/>
          <w:szCs w:val="28"/>
        </w:rPr>
      </w:pPr>
    </w:p>
    <w:p w:rsidR="00FE52C5" w:rsidRDefault="00FE52C5" w:rsidP="00B10B93">
      <w:pPr>
        <w:pStyle w:val="a6"/>
        <w:tabs>
          <w:tab w:val="clear" w:pos="8465"/>
          <w:tab w:val="right" w:pos="8533"/>
        </w:tabs>
        <w:autoSpaceDE/>
        <w:autoSpaceDN/>
        <w:adjustRightInd/>
        <w:spacing w:line="240" w:lineRule="auto"/>
        <w:ind w:leftChars="105" w:left="1132" w:rightChars="100" w:right="316" w:hangingChars="290" w:hanging="800"/>
        <w:jc w:val="both"/>
        <w:rPr>
          <w:rFonts w:eastAsia="方正仿宋_GBK" w:hint="eastAsia"/>
          <w:kern w:val="2"/>
          <w:sz w:val="28"/>
          <w:szCs w:val="28"/>
        </w:rPr>
      </w:pPr>
    </w:p>
    <w:p w:rsidR="00E92F6C" w:rsidRDefault="00E92F6C" w:rsidP="00B10B93">
      <w:pPr>
        <w:pStyle w:val="a6"/>
        <w:tabs>
          <w:tab w:val="clear" w:pos="8465"/>
          <w:tab w:val="right" w:pos="8533"/>
        </w:tabs>
        <w:autoSpaceDE/>
        <w:autoSpaceDN/>
        <w:adjustRightInd/>
        <w:spacing w:line="240" w:lineRule="auto"/>
        <w:ind w:leftChars="105" w:left="1132" w:rightChars="100" w:right="316" w:hangingChars="290" w:hanging="800"/>
        <w:jc w:val="both"/>
        <w:rPr>
          <w:rFonts w:eastAsia="方正仿宋_GBK" w:hint="eastAsia"/>
          <w:kern w:val="2"/>
          <w:sz w:val="28"/>
          <w:szCs w:val="28"/>
        </w:rPr>
      </w:pPr>
    </w:p>
    <w:p w:rsidR="00B10B93" w:rsidRPr="00E561A3" w:rsidRDefault="00C0492B" w:rsidP="00B10B93">
      <w:pPr>
        <w:pStyle w:val="a6"/>
        <w:tabs>
          <w:tab w:val="clear" w:pos="8465"/>
          <w:tab w:val="right" w:pos="8533"/>
        </w:tabs>
        <w:autoSpaceDE/>
        <w:autoSpaceDN/>
        <w:adjustRightInd/>
        <w:spacing w:line="240" w:lineRule="auto"/>
        <w:ind w:leftChars="105" w:left="1132" w:rightChars="100" w:right="316" w:hangingChars="290" w:hanging="800"/>
        <w:jc w:val="both"/>
        <w:rPr>
          <w:rFonts w:eastAsia="方正仿宋_GBK"/>
          <w:kern w:val="2"/>
          <w:sz w:val="28"/>
          <w:szCs w:val="28"/>
        </w:rPr>
      </w:pPr>
      <w:r>
        <w:rPr>
          <w:rFonts w:eastAsia="方正仿宋_GBK"/>
          <w:kern w:val="2"/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DeletedControl 54" o:spid="_x0000_s1032" type="#_x0000_t201" style="position:absolute;left:0;text-align:left;margin-left:-1000pt;margin-top:-1000pt;width:127.5pt;height:127.5pt;z-index:251667456;visibility:hidden;mso-position-horizontal-relative:page;mso-position-vertical-relative:page" o:preferrelative="t" filled="f" stroked="f">
            <v:imagedata r:id="rId6" o:title=""/>
            <o:lock v:ext="edit" aspectratio="t"/>
            <w10:wrap anchorx="page" anchory="page"/>
          </v:shape>
        </w:pict>
      </w:r>
      <w:r>
        <w:rPr>
          <w:rFonts w:eastAsia="方正仿宋_GBK"/>
          <w:kern w:val="2"/>
          <w:sz w:val="28"/>
          <w:szCs w:val="28"/>
        </w:rPr>
        <w:pict>
          <v:line id="_x0000_s1030" style="position:absolute;left:0;text-align:left;z-index:251665408" from="0,.45pt" to="442.2pt,.45pt" strokeweight=".35pt"/>
        </w:pict>
      </w:r>
      <w:r w:rsidR="00B10B93" w:rsidRPr="00E561A3">
        <w:rPr>
          <w:rFonts w:eastAsia="方正仿宋_GBK"/>
          <w:kern w:val="2"/>
          <w:sz w:val="28"/>
          <w:szCs w:val="28"/>
        </w:rPr>
        <w:t>抄送：市委各部门，市人大常委会办公室，市政协办公室，市纪委办公室，市法院，市检察院，市人武部，市各群团，</w:t>
      </w:r>
      <w:proofErr w:type="gramStart"/>
      <w:r w:rsidR="00B10B93" w:rsidRPr="00E561A3">
        <w:rPr>
          <w:rFonts w:eastAsia="方正仿宋_GBK"/>
          <w:kern w:val="2"/>
          <w:sz w:val="28"/>
          <w:szCs w:val="28"/>
        </w:rPr>
        <w:t>各驻澄单位</w:t>
      </w:r>
      <w:proofErr w:type="gramEnd"/>
      <w:r w:rsidR="00B10B93" w:rsidRPr="00E561A3">
        <w:rPr>
          <w:rFonts w:eastAsia="方正仿宋_GBK"/>
          <w:kern w:val="2"/>
          <w:sz w:val="28"/>
          <w:szCs w:val="28"/>
        </w:rPr>
        <w:t>。</w:t>
      </w:r>
    </w:p>
    <w:p w:rsidR="00B10B93" w:rsidRPr="00B10B93" w:rsidRDefault="00C0492B" w:rsidP="00B10B93">
      <w:pPr>
        <w:ind w:leftChars="100" w:left="316" w:rightChars="100" w:right="316"/>
        <w:rPr>
          <w:rFonts w:ascii="Times New Roman" w:hAnsi="Times New Roman"/>
        </w:rPr>
      </w:pPr>
      <w:r w:rsidRPr="00C0492B">
        <w:rPr>
          <w:rFonts w:ascii="Times New Roman" w:hAnsi="Times New Roman"/>
          <w:kern w:val="2"/>
          <w:sz w:val="28"/>
          <w:szCs w:val="28"/>
        </w:rPr>
        <w:pict>
          <v:line id="_x0000_s1031" style="position:absolute;left:0;text-align:left;z-index:251666432" from="-.75pt,29.15pt" to="441.45pt,29.15pt" strokeweight=".35pt"/>
        </w:pict>
      </w:r>
      <w:r w:rsidRPr="00C0492B">
        <w:rPr>
          <w:rFonts w:ascii="Times New Roman" w:hAnsi="Times New Roman"/>
          <w:kern w:val="2"/>
          <w:sz w:val="28"/>
          <w:szCs w:val="28"/>
        </w:rPr>
        <w:pict>
          <v:line id="_x0000_s1029" style="position:absolute;left:0;text-align:left;z-index:251664384" from="0,.25pt" to="442.2pt,.25pt" strokeweight=".25pt"/>
        </w:pict>
      </w:r>
      <w:r w:rsidR="00B10B93" w:rsidRPr="00E561A3">
        <w:rPr>
          <w:rFonts w:ascii="Times New Roman"/>
          <w:kern w:val="2"/>
          <w:sz w:val="28"/>
          <w:szCs w:val="28"/>
        </w:rPr>
        <w:t>江阴市人民政府办公室</w:t>
      </w:r>
      <w:r w:rsidR="00B10B93" w:rsidRPr="00E561A3"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="00B10B93">
        <w:rPr>
          <w:rFonts w:ascii="Times New Roman" w:hAnsi="Times New Roman" w:hint="eastAsia"/>
          <w:kern w:val="2"/>
          <w:sz w:val="28"/>
          <w:szCs w:val="28"/>
        </w:rPr>
        <w:t xml:space="preserve"> </w:t>
      </w:r>
      <w:r w:rsidR="00B10B93" w:rsidRPr="00E561A3">
        <w:rPr>
          <w:rFonts w:ascii="Times New Roman" w:hAnsi="Times New Roman"/>
          <w:kern w:val="2"/>
          <w:sz w:val="28"/>
          <w:szCs w:val="28"/>
        </w:rPr>
        <w:t xml:space="preserve"> </w:t>
      </w:r>
      <w:r w:rsidR="00B10B93" w:rsidRPr="00E561A3">
        <w:rPr>
          <w:rFonts w:ascii="Times New Roman" w:hAnsi="Times New Roman" w:hint="eastAsia"/>
          <w:kern w:val="2"/>
          <w:sz w:val="28"/>
          <w:szCs w:val="28"/>
        </w:rPr>
        <w:t xml:space="preserve">    </w:t>
      </w:r>
      <w:r w:rsidR="00B10B93" w:rsidRPr="00E561A3">
        <w:rPr>
          <w:rFonts w:ascii="Times New Roman" w:hAnsi="Times New Roman"/>
          <w:kern w:val="2"/>
          <w:sz w:val="28"/>
          <w:szCs w:val="28"/>
        </w:rPr>
        <w:t xml:space="preserve"> </w:t>
      </w:r>
      <w:r w:rsidR="00B10B93">
        <w:rPr>
          <w:rFonts w:ascii="Times New Roman" w:hAnsi="Times New Roman" w:hint="eastAsia"/>
          <w:kern w:val="2"/>
          <w:sz w:val="28"/>
          <w:szCs w:val="28"/>
        </w:rPr>
        <w:t xml:space="preserve"> </w:t>
      </w:r>
      <w:r w:rsidR="00B10B93" w:rsidRPr="00E561A3">
        <w:rPr>
          <w:rFonts w:ascii="Times New Roman" w:hAnsi="Times New Roman"/>
          <w:kern w:val="2"/>
          <w:sz w:val="28"/>
          <w:szCs w:val="28"/>
        </w:rPr>
        <w:t xml:space="preserve"> </w:t>
      </w:r>
      <w:r w:rsidR="00B10B93" w:rsidRPr="00E561A3">
        <w:rPr>
          <w:rFonts w:ascii="Times New Roman" w:hAnsi="Times New Roman" w:hint="eastAsia"/>
          <w:kern w:val="2"/>
          <w:sz w:val="28"/>
          <w:szCs w:val="28"/>
        </w:rPr>
        <w:t xml:space="preserve"> </w:t>
      </w:r>
      <w:r w:rsidR="00B10B93" w:rsidRPr="00E561A3">
        <w:rPr>
          <w:rFonts w:ascii="Times New Roman" w:hAnsi="Times New Roman"/>
          <w:kern w:val="2"/>
          <w:sz w:val="28"/>
          <w:szCs w:val="28"/>
        </w:rPr>
        <w:t xml:space="preserve"> </w:t>
      </w:r>
      <w:r w:rsidR="00B10B93" w:rsidRPr="00E561A3">
        <w:rPr>
          <w:rFonts w:ascii="Times New Roman" w:hAnsi="Times New Roman" w:hint="eastAsia"/>
          <w:kern w:val="2"/>
          <w:sz w:val="28"/>
          <w:szCs w:val="28"/>
        </w:rPr>
        <w:t xml:space="preserve"> </w:t>
      </w:r>
      <w:r w:rsidR="00B10B93" w:rsidRPr="00E561A3">
        <w:rPr>
          <w:rFonts w:ascii="Times New Roman" w:hAnsi="Times New Roman"/>
          <w:kern w:val="2"/>
          <w:sz w:val="28"/>
          <w:szCs w:val="28"/>
        </w:rPr>
        <w:t>20</w:t>
      </w:r>
      <w:r w:rsidR="00B10B93">
        <w:rPr>
          <w:rFonts w:ascii="Times New Roman" w:hAnsi="Times New Roman" w:hint="eastAsia"/>
          <w:kern w:val="2"/>
          <w:sz w:val="28"/>
          <w:szCs w:val="28"/>
        </w:rPr>
        <w:t>20</w:t>
      </w:r>
      <w:r w:rsidR="00B10B93" w:rsidRPr="00E561A3">
        <w:rPr>
          <w:rFonts w:ascii="Times New Roman"/>
          <w:kern w:val="2"/>
          <w:sz w:val="28"/>
          <w:szCs w:val="28"/>
        </w:rPr>
        <w:t>年</w:t>
      </w:r>
      <w:r w:rsidR="00B10B93" w:rsidRPr="00E561A3">
        <w:rPr>
          <w:rFonts w:ascii="Times New Roman" w:hAnsi="Times New Roman" w:hint="eastAsia"/>
          <w:kern w:val="2"/>
          <w:sz w:val="28"/>
          <w:szCs w:val="28"/>
        </w:rPr>
        <w:t>1</w:t>
      </w:r>
      <w:r w:rsidR="00B10B93" w:rsidRPr="00E561A3">
        <w:rPr>
          <w:rFonts w:ascii="Times New Roman"/>
          <w:kern w:val="2"/>
          <w:sz w:val="28"/>
          <w:szCs w:val="28"/>
        </w:rPr>
        <w:t>月</w:t>
      </w:r>
      <w:r w:rsidR="009668C0">
        <w:rPr>
          <w:rFonts w:ascii="Times New Roman" w:hAnsi="Times New Roman" w:hint="eastAsia"/>
          <w:kern w:val="2"/>
          <w:sz w:val="28"/>
          <w:szCs w:val="28"/>
        </w:rPr>
        <w:t>19</w:t>
      </w:r>
      <w:r w:rsidR="00B10B93" w:rsidRPr="00E561A3">
        <w:rPr>
          <w:rFonts w:ascii="Times New Roman"/>
          <w:kern w:val="2"/>
          <w:sz w:val="28"/>
          <w:szCs w:val="28"/>
        </w:rPr>
        <w:t>日印发</w:t>
      </w:r>
    </w:p>
    <w:sectPr w:rsidR="00B10B93" w:rsidRPr="00B10B93" w:rsidSect="00C57BCF">
      <w:footerReference w:type="even" r:id="rId7"/>
      <w:footerReference w:type="default" r:id="rId8"/>
      <w:pgSz w:w="11906" w:h="16838" w:code="9"/>
      <w:pgMar w:top="2098" w:right="1474" w:bottom="1985" w:left="1588" w:header="851" w:footer="147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85A" w:rsidRDefault="0047785A" w:rsidP="00B46A57">
      <w:r>
        <w:separator/>
      </w:r>
    </w:p>
  </w:endnote>
  <w:endnote w:type="continuationSeparator" w:id="1">
    <w:p w:rsidR="0047785A" w:rsidRDefault="0047785A" w:rsidP="00B46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B93" w:rsidRDefault="00B10B93" w:rsidP="00B10B93">
    <w:pPr>
      <w:pStyle w:val="a4"/>
      <w:snapToGrid/>
      <w:ind w:leftChars="100" w:left="320"/>
    </w:pPr>
    <w:r>
      <w:rPr>
        <w:rFonts w:asciiTheme="majorEastAsia" w:eastAsiaTheme="majorEastAsia" w:hAnsiTheme="majorEastAsia" w:hint="eastAsia"/>
        <w:sz w:val="28"/>
        <w:szCs w:val="28"/>
      </w:rPr>
      <w:t xml:space="preserve">— </w:t>
    </w:r>
    <w:r w:rsidR="00C0492B" w:rsidRPr="00B00FF3">
      <w:rPr>
        <w:rFonts w:asciiTheme="majorEastAsia" w:eastAsiaTheme="majorEastAsia" w:hAnsiTheme="majorEastAsia"/>
        <w:sz w:val="28"/>
        <w:szCs w:val="28"/>
      </w:rPr>
      <w:fldChar w:fldCharType="begin"/>
    </w:r>
    <w:r w:rsidRPr="00B00FF3">
      <w:rPr>
        <w:rFonts w:asciiTheme="majorEastAsia" w:eastAsiaTheme="majorEastAsia" w:hAnsiTheme="majorEastAsia"/>
        <w:sz w:val="28"/>
        <w:szCs w:val="28"/>
      </w:rPr>
      <w:instrText xml:space="preserve"> PAGE   \* MERGEFORMAT </w:instrText>
    </w:r>
    <w:r w:rsidR="00C0492B" w:rsidRPr="00B00FF3">
      <w:rPr>
        <w:rFonts w:asciiTheme="majorEastAsia" w:eastAsiaTheme="majorEastAsia" w:hAnsiTheme="majorEastAsia"/>
        <w:sz w:val="28"/>
        <w:szCs w:val="28"/>
      </w:rPr>
      <w:fldChar w:fldCharType="separate"/>
    </w:r>
    <w:r w:rsidR="00A9533A" w:rsidRPr="00A9533A">
      <w:rPr>
        <w:rFonts w:asciiTheme="majorEastAsia" w:eastAsiaTheme="majorEastAsia" w:hAnsiTheme="majorEastAsia"/>
        <w:noProof/>
        <w:sz w:val="28"/>
        <w:szCs w:val="28"/>
        <w:lang w:val="zh-CN"/>
      </w:rPr>
      <w:t>2</w:t>
    </w:r>
    <w:r w:rsidR="00C0492B" w:rsidRPr="00B00FF3">
      <w:rPr>
        <w:rFonts w:asciiTheme="majorEastAsia" w:eastAsiaTheme="majorEastAsia" w:hAnsiTheme="majorEastAsia"/>
        <w:sz w:val="28"/>
        <w:szCs w:val="28"/>
      </w:rPr>
      <w:fldChar w:fldCharType="end"/>
    </w:r>
    <w:r>
      <w:rPr>
        <w:rFonts w:asciiTheme="majorEastAsia" w:eastAsiaTheme="majorEastAsia" w:hAnsiTheme="majorEastAsia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A57" w:rsidRDefault="00B46A57" w:rsidP="00B10B93">
    <w:pPr>
      <w:pStyle w:val="a4"/>
      <w:snapToGrid/>
      <w:ind w:leftChars="100" w:left="320" w:rightChars="100" w:right="320"/>
      <w:jc w:val="right"/>
    </w:pPr>
    <w:r>
      <w:rPr>
        <w:rFonts w:asciiTheme="majorEastAsia" w:eastAsiaTheme="majorEastAsia" w:hAnsiTheme="majorEastAsia" w:hint="eastAsia"/>
        <w:sz w:val="28"/>
        <w:szCs w:val="28"/>
        <w:lang w:val="zh-CN"/>
      </w:rPr>
      <w:t>—</w:t>
    </w:r>
    <w:r w:rsidRPr="00360724">
      <w:rPr>
        <w:rFonts w:asciiTheme="majorEastAsia" w:eastAsiaTheme="majorEastAsia" w:hAnsiTheme="majorEastAsia"/>
        <w:sz w:val="28"/>
        <w:szCs w:val="28"/>
        <w:lang w:val="zh-CN"/>
      </w:rPr>
      <w:t xml:space="preserve"> </w:t>
    </w:r>
    <w:r w:rsidR="00C0492B" w:rsidRPr="00360724">
      <w:rPr>
        <w:rFonts w:asciiTheme="majorEastAsia" w:eastAsiaTheme="majorEastAsia" w:hAnsiTheme="majorEastAsia"/>
        <w:sz w:val="28"/>
        <w:szCs w:val="28"/>
      </w:rPr>
      <w:fldChar w:fldCharType="begin"/>
    </w:r>
    <w:r w:rsidRPr="00360724">
      <w:rPr>
        <w:rFonts w:asciiTheme="majorEastAsia" w:eastAsiaTheme="majorEastAsia" w:hAnsiTheme="majorEastAsia"/>
        <w:sz w:val="28"/>
        <w:szCs w:val="28"/>
      </w:rPr>
      <w:instrText xml:space="preserve"> PAGE    \* MERGEFORMAT </w:instrText>
    </w:r>
    <w:r w:rsidR="00C0492B" w:rsidRPr="00360724">
      <w:rPr>
        <w:rFonts w:asciiTheme="majorEastAsia" w:eastAsiaTheme="majorEastAsia" w:hAnsiTheme="majorEastAsia"/>
        <w:sz w:val="28"/>
        <w:szCs w:val="28"/>
      </w:rPr>
      <w:fldChar w:fldCharType="separate"/>
    </w:r>
    <w:r w:rsidR="00A9533A" w:rsidRPr="00A9533A">
      <w:rPr>
        <w:rFonts w:asciiTheme="majorEastAsia" w:eastAsiaTheme="majorEastAsia" w:hAnsiTheme="majorEastAsia"/>
        <w:noProof/>
        <w:sz w:val="28"/>
        <w:szCs w:val="28"/>
        <w:lang w:val="zh-CN"/>
      </w:rPr>
      <w:t>1</w:t>
    </w:r>
    <w:r w:rsidR="00C0492B" w:rsidRPr="00360724">
      <w:rPr>
        <w:rFonts w:asciiTheme="majorEastAsia" w:eastAsiaTheme="majorEastAsia" w:hAnsiTheme="majorEastAsia"/>
        <w:sz w:val="28"/>
        <w:szCs w:val="28"/>
      </w:rPr>
      <w:fldChar w:fldCharType="end"/>
    </w:r>
    <w:r w:rsidRPr="00360724">
      <w:rPr>
        <w:rFonts w:asciiTheme="majorEastAsia" w:eastAsiaTheme="majorEastAsia" w:hAnsiTheme="majorEastAsia"/>
        <w:sz w:val="28"/>
        <w:szCs w:val="28"/>
        <w:lang w:val="zh-CN"/>
      </w:rPr>
      <w:t xml:space="preserve"> </w:t>
    </w:r>
    <w:r>
      <w:rPr>
        <w:rFonts w:asciiTheme="majorEastAsia" w:eastAsiaTheme="majorEastAsia" w:hAnsiTheme="majorEastAsia" w:hint="eastAsia"/>
        <w:sz w:val="28"/>
        <w:szCs w:val="28"/>
        <w:lang w:val="zh-CN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85A" w:rsidRDefault="0047785A" w:rsidP="00B46A57">
      <w:r>
        <w:separator/>
      </w:r>
    </w:p>
  </w:footnote>
  <w:footnote w:type="continuationSeparator" w:id="1">
    <w:p w:rsidR="0047785A" w:rsidRDefault="0047785A" w:rsidP="00B46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1054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027"/>
    <w:rsid w:val="0001575B"/>
    <w:rsid w:val="000178E8"/>
    <w:rsid w:val="0002371A"/>
    <w:rsid w:val="000315DC"/>
    <w:rsid w:val="00040352"/>
    <w:rsid w:val="00051E88"/>
    <w:rsid w:val="00085DB4"/>
    <w:rsid w:val="000945F8"/>
    <w:rsid w:val="000B765F"/>
    <w:rsid w:val="00105546"/>
    <w:rsid w:val="00106EE7"/>
    <w:rsid w:val="00141B21"/>
    <w:rsid w:val="001740EF"/>
    <w:rsid w:val="00175192"/>
    <w:rsid w:val="0018417B"/>
    <w:rsid w:val="0019297C"/>
    <w:rsid w:val="00195A92"/>
    <w:rsid w:val="001C7E48"/>
    <w:rsid w:val="002110FC"/>
    <w:rsid w:val="00211605"/>
    <w:rsid w:val="002212A0"/>
    <w:rsid w:val="0023583A"/>
    <w:rsid w:val="00256C5A"/>
    <w:rsid w:val="00275469"/>
    <w:rsid w:val="00276730"/>
    <w:rsid w:val="00290B24"/>
    <w:rsid w:val="00293F7A"/>
    <w:rsid w:val="00295F8A"/>
    <w:rsid w:val="002A7C7F"/>
    <w:rsid w:val="002D7BB9"/>
    <w:rsid w:val="002F05FB"/>
    <w:rsid w:val="00336510"/>
    <w:rsid w:val="00347FAD"/>
    <w:rsid w:val="00353AEB"/>
    <w:rsid w:val="003552E5"/>
    <w:rsid w:val="0037195B"/>
    <w:rsid w:val="003844D7"/>
    <w:rsid w:val="00407277"/>
    <w:rsid w:val="00414973"/>
    <w:rsid w:val="00454A2D"/>
    <w:rsid w:val="00467381"/>
    <w:rsid w:val="004725A7"/>
    <w:rsid w:val="0047442C"/>
    <w:rsid w:val="00476BC9"/>
    <w:rsid w:val="0047785A"/>
    <w:rsid w:val="00492B1C"/>
    <w:rsid w:val="004C574F"/>
    <w:rsid w:val="004D5928"/>
    <w:rsid w:val="004E18C9"/>
    <w:rsid w:val="004E3154"/>
    <w:rsid w:val="004E3888"/>
    <w:rsid w:val="005020F1"/>
    <w:rsid w:val="00502E94"/>
    <w:rsid w:val="00511A4A"/>
    <w:rsid w:val="00515629"/>
    <w:rsid w:val="00516DFB"/>
    <w:rsid w:val="00520403"/>
    <w:rsid w:val="00523760"/>
    <w:rsid w:val="00532DEB"/>
    <w:rsid w:val="00550F17"/>
    <w:rsid w:val="005579DE"/>
    <w:rsid w:val="00566CDC"/>
    <w:rsid w:val="005675F4"/>
    <w:rsid w:val="00571F96"/>
    <w:rsid w:val="00586AD1"/>
    <w:rsid w:val="00591C86"/>
    <w:rsid w:val="005A3F01"/>
    <w:rsid w:val="005B71CB"/>
    <w:rsid w:val="005D088D"/>
    <w:rsid w:val="005D1488"/>
    <w:rsid w:val="005D5FBD"/>
    <w:rsid w:val="005F5388"/>
    <w:rsid w:val="006000DF"/>
    <w:rsid w:val="0060111B"/>
    <w:rsid w:val="00605229"/>
    <w:rsid w:val="00640C9F"/>
    <w:rsid w:val="006677BF"/>
    <w:rsid w:val="00674D81"/>
    <w:rsid w:val="006932BD"/>
    <w:rsid w:val="00697A5E"/>
    <w:rsid w:val="006A0B06"/>
    <w:rsid w:val="006B68AB"/>
    <w:rsid w:val="006B6FB4"/>
    <w:rsid w:val="006D5971"/>
    <w:rsid w:val="006E2E9B"/>
    <w:rsid w:val="006E4801"/>
    <w:rsid w:val="006E6C78"/>
    <w:rsid w:val="00700D26"/>
    <w:rsid w:val="00704E07"/>
    <w:rsid w:val="007108F3"/>
    <w:rsid w:val="007349F7"/>
    <w:rsid w:val="0075533F"/>
    <w:rsid w:val="007816B9"/>
    <w:rsid w:val="00786608"/>
    <w:rsid w:val="00790525"/>
    <w:rsid w:val="007D14F3"/>
    <w:rsid w:val="007D3E1C"/>
    <w:rsid w:val="007E3D72"/>
    <w:rsid w:val="007E4033"/>
    <w:rsid w:val="00814E56"/>
    <w:rsid w:val="00825038"/>
    <w:rsid w:val="00831C22"/>
    <w:rsid w:val="008626CD"/>
    <w:rsid w:val="008649AE"/>
    <w:rsid w:val="008674E4"/>
    <w:rsid w:val="00887027"/>
    <w:rsid w:val="008913A7"/>
    <w:rsid w:val="008B079A"/>
    <w:rsid w:val="008B7AC8"/>
    <w:rsid w:val="008C17A0"/>
    <w:rsid w:val="009016FD"/>
    <w:rsid w:val="00910C8F"/>
    <w:rsid w:val="0091131D"/>
    <w:rsid w:val="00933170"/>
    <w:rsid w:val="009610EE"/>
    <w:rsid w:val="009668C0"/>
    <w:rsid w:val="00970935"/>
    <w:rsid w:val="009C0002"/>
    <w:rsid w:val="009E3FF6"/>
    <w:rsid w:val="009E790C"/>
    <w:rsid w:val="009F7448"/>
    <w:rsid w:val="009F7CA2"/>
    <w:rsid w:val="00A01C9F"/>
    <w:rsid w:val="00A02968"/>
    <w:rsid w:val="00A13020"/>
    <w:rsid w:val="00A21680"/>
    <w:rsid w:val="00A2462C"/>
    <w:rsid w:val="00A67B00"/>
    <w:rsid w:val="00A9533A"/>
    <w:rsid w:val="00A977E8"/>
    <w:rsid w:val="00AA72EB"/>
    <w:rsid w:val="00AB2D31"/>
    <w:rsid w:val="00AB4073"/>
    <w:rsid w:val="00AD7158"/>
    <w:rsid w:val="00AD7BE8"/>
    <w:rsid w:val="00B019B3"/>
    <w:rsid w:val="00B10B93"/>
    <w:rsid w:val="00B3090B"/>
    <w:rsid w:val="00B336D4"/>
    <w:rsid w:val="00B43826"/>
    <w:rsid w:val="00B46A57"/>
    <w:rsid w:val="00B630A8"/>
    <w:rsid w:val="00B82799"/>
    <w:rsid w:val="00BA2EFB"/>
    <w:rsid w:val="00BC015E"/>
    <w:rsid w:val="00BD4A6F"/>
    <w:rsid w:val="00BE3170"/>
    <w:rsid w:val="00BE4994"/>
    <w:rsid w:val="00BF27CE"/>
    <w:rsid w:val="00C0492B"/>
    <w:rsid w:val="00C51163"/>
    <w:rsid w:val="00C57BCF"/>
    <w:rsid w:val="00C86595"/>
    <w:rsid w:val="00C92AFA"/>
    <w:rsid w:val="00CA049D"/>
    <w:rsid w:val="00CA3AE5"/>
    <w:rsid w:val="00CB6DFD"/>
    <w:rsid w:val="00CD071C"/>
    <w:rsid w:val="00CD3333"/>
    <w:rsid w:val="00D2541F"/>
    <w:rsid w:val="00D36422"/>
    <w:rsid w:val="00D4132B"/>
    <w:rsid w:val="00D47842"/>
    <w:rsid w:val="00D5750C"/>
    <w:rsid w:val="00D72DBC"/>
    <w:rsid w:val="00DA5894"/>
    <w:rsid w:val="00DC2A3C"/>
    <w:rsid w:val="00DD76A6"/>
    <w:rsid w:val="00DE2FA8"/>
    <w:rsid w:val="00DE33C6"/>
    <w:rsid w:val="00DF444C"/>
    <w:rsid w:val="00E05042"/>
    <w:rsid w:val="00E111A5"/>
    <w:rsid w:val="00E31B99"/>
    <w:rsid w:val="00E372F9"/>
    <w:rsid w:val="00E4149D"/>
    <w:rsid w:val="00E52EA0"/>
    <w:rsid w:val="00E62418"/>
    <w:rsid w:val="00E7222A"/>
    <w:rsid w:val="00E7262A"/>
    <w:rsid w:val="00E92F6C"/>
    <w:rsid w:val="00E94567"/>
    <w:rsid w:val="00E95B00"/>
    <w:rsid w:val="00EA0D24"/>
    <w:rsid w:val="00EB561E"/>
    <w:rsid w:val="00EB6102"/>
    <w:rsid w:val="00EC45E5"/>
    <w:rsid w:val="00F06404"/>
    <w:rsid w:val="00F65589"/>
    <w:rsid w:val="00F9688C"/>
    <w:rsid w:val="00FB1285"/>
    <w:rsid w:val="00FC3AD3"/>
    <w:rsid w:val="00FD227F"/>
    <w:rsid w:val="00FD457E"/>
    <w:rsid w:val="00FE437C"/>
    <w:rsid w:val="00FE52C5"/>
    <w:rsid w:val="00FF3422"/>
    <w:rsid w:val="00FF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  <o:rules v:ext="edit">
        <o:r id="V:Rule2" type="connector" idref="#自选图形 14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方正仿宋_GBK" w:hAnsiTheme="minorHAnsi" w:cstheme="minorBidi"/>
        <w:kern w:val="3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6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A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46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46A57"/>
    <w:rPr>
      <w:sz w:val="18"/>
      <w:szCs w:val="18"/>
    </w:rPr>
  </w:style>
  <w:style w:type="character" w:styleId="a5">
    <w:name w:val="Emphasis"/>
    <w:basedOn w:val="a0"/>
    <w:uiPriority w:val="20"/>
    <w:qFormat/>
    <w:rsid w:val="008B7AC8"/>
    <w:rPr>
      <w:i/>
      <w:iCs/>
    </w:rPr>
  </w:style>
  <w:style w:type="paragraph" w:customStyle="1" w:styleId="a6">
    <w:name w:val="印发栏"/>
    <w:basedOn w:val="a7"/>
    <w:rsid w:val="00B10B93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rFonts w:ascii="Times New Roman" w:eastAsia="仿宋_GB2312" w:hAnsi="Times New Roman" w:cs="Times New Roman"/>
      <w:color w:val="000000"/>
      <w:szCs w:val="20"/>
    </w:rPr>
  </w:style>
  <w:style w:type="paragraph" w:customStyle="1" w:styleId="a8">
    <w:name w:val="紧急程度"/>
    <w:basedOn w:val="a"/>
    <w:rsid w:val="00B10B93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 w:hAnsi="Times New Roman" w:cs="Times New Roman"/>
      <w:snapToGrid w:val="0"/>
      <w:kern w:val="0"/>
      <w:szCs w:val="20"/>
    </w:rPr>
  </w:style>
  <w:style w:type="paragraph" w:styleId="a7">
    <w:name w:val="Normal Indent"/>
    <w:basedOn w:val="a"/>
    <w:uiPriority w:val="99"/>
    <w:semiHidden/>
    <w:unhideWhenUsed/>
    <w:rsid w:val="00B10B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194</Words>
  <Characters>1112</Characters>
  <Application>Microsoft Office Word</Application>
  <DocSecurity>0</DocSecurity>
  <Lines>9</Lines>
  <Paragraphs>2</Paragraphs>
  <ScaleCrop>false</ScaleCrop>
  <Company>忠信技术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忠信技术</dc:creator>
  <cp:lastModifiedBy>微软用户</cp:lastModifiedBy>
  <cp:revision>2</cp:revision>
  <cp:lastPrinted>2020-01-20T02:11:00Z</cp:lastPrinted>
  <dcterms:created xsi:type="dcterms:W3CDTF">2020-01-20T02:12:00Z</dcterms:created>
  <dcterms:modified xsi:type="dcterms:W3CDTF">2020-01-20T02:12:00Z</dcterms:modified>
</cp:coreProperties>
</file>