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36D" w:rsidRPr="00500C44" w:rsidRDefault="00C5736D" w:rsidP="00C5736D">
      <w:pPr>
        <w:spacing w:line="1300" w:lineRule="exact"/>
        <w:ind w:leftChars="50" w:left="158" w:rightChars="50" w:right="158"/>
        <w:jc w:val="distribute"/>
        <w:rPr>
          <w:rFonts w:eastAsia="方正小标宋_GBK" w:cs="Times New Roman"/>
          <w:color w:val="FF0000"/>
          <w:w w:val="66"/>
          <w:sz w:val="124"/>
          <w:szCs w:val="124"/>
        </w:rPr>
      </w:pPr>
      <w:r w:rsidRPr="00500C44">
        <w:rPr>
          <w:rFonts w:eastAsia="方正小标宋_GBK" w:cs="Times New Roman" w:hint="eastAsia"/>
          <w:color w:val="FF0000"/>
          <w:w w:val="66"/>
          <w:sz w:val="124"/>
          <w:szCs w:val="124"/>
        </w:rPr>
        <w:t>江阴市行政审批局文件</w:t>
      </w:r>
    </w:p>
    <w:p w:rsidR="00C5736D" w:rsidRPr="00CA1165" w:rsidRDefault="00C5736D" w:rsidP="00C5736D">
      <w:pPr>
        <w:rPr>
          <w:rFonts w:eastAsia="方正仿宋_GBK" w:cs="Times New Roman"/>
        </w:rPr>
      </w:pPr>
    </w:p>
    <w:p w:rsidR="00C5736D" w:rsidRPr="00CA1165" w:rsidRDefault="00C5736D" w:rsidP="00C5736D">
      <w:pPr>
        <w:jc w:val="center"/>
        <w:rPr>
          <w:rFonts w:eastAsia="方正仿宋_GBK" w:cs="Times New Roman"/>
        </w:rPr>
      </w:pPr>
      <w:r w:rsidRPr="00CA1165">
        <w:rPr>
          <w:rFonts w:eastAsia="方正仿宋_GBK" w:cs="Times New Roman"/>
        </w:rPr>
        <w:t>澄行审发〔</w:t>
      </w:r>
      <w:r w:rsidRPr="00CA1165">
        <w:rPr>
          <w:rFonts w:eastAsia="方正仿宋_GBK" w:cs="Times New Roman"/>
        </w:rPr>
        <w:t>201</w:t>
      </w:r>
      <w:r w:rsidRPr="00CA1165">
        <w:rPr>
          <w:rFonts w:eastAsia="方正仿宋_GBK" w:cs="Times New Roman" w:hint="eastAsia"/>
        </w:rPr>
        <w:t>9</w:t>
      </w:r>
      <w:r w:rsidRPr="00CA1165">
        <w:rPr>
          <w:rFonts w:eastAsia="方正仿宋_GBK" w:cs="Times New Roman"/>
        </w:rPr>
        <w:t>〕</w:t>
      </w:r>
      <w:r w:rsidR="00AA0069">
        <w:rPr>
          <w:rFonts w:eastAsia="方正仿宋_GBK" w:cs="Times New Roman" w:hint="eastAsia"/>
        </w:rPr>
        <w:t>5</w:t>
      </w:r>
      <w:r w:rsidRPr="00CA1165">
        <w:rPr>
          <w:rFonts w:eastAsia="方正仿宋_GBK" w:cs="Times New Roman"/>
        </w:rPr>
        <w:t>号</w:t>
      </w:r>
    </w:p>
    <w:p w:rsidR="00C5736D" w:rsidRPr="00CA1165" w:rsidRDefault="00EB4E21" w:rsidP="00C5736D">
      <w:pPr>
        <w:jc w:val="center"/>
        <w:rPr>
          <w:rFonts w:eastAsia="方正仿宋_GBK" w:cs="Times New Roman"/>
        </w:rPr>
      </w:pPr>
      <w:r w:rsidRPr="00EB4E21">
        <w:rPr>
          <w:rFonts w:cs="Times New Roman"/>
          <w:noProof/>
        </w:rPr>
        <w:pict>
          <v:shapetype id="_x0000_t32" coordsize="21600,21600" o:spt="32" o:oned="t" path="m,l21600,21600e" filled="f">
            <v:path arrowok="t" fillok="f" o:connecttype="none"/>
            <o:lock v:ext="edit" shapetype="t"/>
          </v:shapetype>
          <v:shape id="_x0000_s1034" type="#_x0000_t32" style="position:absolute;left:0;text-align:left;margin-left:0;margin-top:9.05pt;width:442.2pt;height:0;z-index:251660288;mso-position-horizontal:center" o:connectortype="straight" strokecolor="red" strokeweight="2pt"/>
        </w:pict>
      </w:r>
    </w:p>
    <w:p w:rsidR="00971BF7" w:rsidRPr="00CA1165" w:rsidRDefault="00971BF7" w:rsidP="009A351D">
      <w:pPr>
        <w:widowControl/>
        <w:spacing w:line="0" w:lineRule="atLeast"/>
        <w:jc w:val="center"/>
        <w:rPr>
          <w:rFonts w:eastAsia="华文中宋" w:cs="Times New Roman"/>
          <w:spacing w:val="-20"/>
          <w:kern w:val="0"/>
          <w:sz w:val="44"/>
          <w:szCs w:val="44"/>
        </w:rPr>
      </w:pPr>
    </w:p>
    <w:p w:rsidR="00052743" w:rsidRPr="00CA1165" w:rsidRDefault="009F3CB6" w:rsidP="00EC0A05">
      <w:pPr>
        <w:widowControl/>
        <w:jc w:val="center"/>
        <w:rPr>
          <w:rFonts w:eastAsia="方正小标宋_GBK" w:cs="Times New Roman"/>
          <w:spacing w:val="-20"/>
          <w:kern w:val="0"/>
          <w:sz w:val="44"/>
          <w:szCs w:val="44"/>
        </w:rPr>
      </w:pPr>
      <w:r w:rsidRPr="00CA1165">
        <w:rPr>
          <w:rFonts w:eastAsia="方正小标宋_GBK" w:cs="Times New Roman" w:hint="eastAsia"/>
          <w:spacing w:val="-20"/>
          <w:kern w:val="0"/>
          <w:sz w:val="44"/>
          <w:szCs w:val="44"/>
        </w:rPr>
        <w:t>关于代办服务案例评</w:t>
      </w:r>
      <w:r w:rsidR="007D5708" w:rsidRPr="00CA1165">
        <w:rPr>
          <w:rFonts w:eastAsia="方正小标宋_GBK" w:cs="Times New Roman" w:hint="eastAsia"/>
          <w:spacing w:val="-20"/>
          <w:kern w:val="0"/>
          <w:sz w:val="44"/>
          <w:szCs w:val="44"/>
        </w:rPr>
        <w:t>选</w:t>
      </w:r>
      <w:r w:rsidRPr="00CA1165">
        <w:rPr>
          <w:rFonts w:eastAsia="方正小标宋_GBK" w:cs="Times New Roman" w:hint="eastAsia"/>
          <w:spacing w:val="-20"/>
          <w:kern w:val="0"/>
          <w:sz w:val="44"/>
          <w:szCs w:val="44"/>
        </w:rPr>
        <w:t>结果的通报</w:t>
      </w:r>
    </w:p>
    <w:p w:rsidR="009A351D" w:rsidRPr="00CA1165" w:rsidRDefault="009A351D" w:rsidP="00DF2F1D">
      <w:pPr>
        <w:spacing w:line="590" w:lineRule="exact"/>
        <w:ind w:firstLineChars="200" w:firstLine="632"/>
        <w:rPr>
          <w:rFonts w:eastAsia="方正仿宋_GBK"/>
          <w:szCs w:val="32"/>
        </w:rPr>
      </w:pPr>
    </w:p>
    <w:p w:rsidR="009F3CB6" w:rsidRPr="00CA1165" w:rsidRDefault="009F3CB6" w:rsidP="00DF2F1D">
      <w:pPr>
        <w:widowControl/>
        <w:spacing w:line="600" w:lineRule="exact"/>
        <w:rPr>
          <w:rFonts w:eastAsia="方正仿宋_GBK"/>
          <w:szCs w:val="32"/>
        </w:rPr>
      </w:pPr>
      <w:r w:rsidRPr="00CA1165">
        <w:rPr>
          <w:rFonts w:eastAsia="方正仿宋_GBK" w:hint="eastAsia"/>
          <w:szCs w:val="32"/>
        </w:rPr>
        <w:t>各镇人民政府，各街道办事处，高新区管委会，临港经济开发区管委会：</w:t>
      </w:r>
    </w:p>
    <w:p w:rsidR="009F3CB6" w:rsidRPr="00CA1165" w:rsidRDefault="009F3CB6" w:rsidP="00DF2F1D">
      <w:pPr>
        <w:widowControl/>
        <w:spacing w:line="600" w:lineRule="exact"/>
        <w:ind w:firstLineChars="200" w:firstLine="632"/>
        <w:rPr>
          <w:rFonts w:eastAsia="方正仿宋_GBK"/>
          <w:szCs w:val="32"/>
        </w:rPr>
      </w:pPr>
      <w:r w:rsidRPr="00CA1165">
        <w:rPr>
          <w:rFonts w:eastAsia="方正仿宋_GBK" w:hint="eastAsia"/>
          <w:szCs w:val="32"/>
        </w:rPr>
        <w:t>为充分展现我市政务服务代办制的工作成效，总结交流代办工作的创新方法及成功经验，市政务服务中心向各镇街园区征集代办服务案例。此次征集活动得到各镇街园区高度重视和大力支持，共收到代办服务案例</w:t>
      </w:r>
      <w:r w:rsidRPr="00CA1165">
        <w:rPr>
          <w:rFonts w:eastAsia="方正仿宋_GBK" w:hint="eastAsia"/>
          <w:szCs w:val="32"/>
        </w:rPr>
        <w:t>50</w:t>
      </w:r>
      <w:r w:rsidRPr="00CA1165">
        <w:rPr>
          <w:rFonts w:eastAsia="方正仿宋_GBK" w:hint="eastAsia"/>
          <w:szCs w:val="32"/>
        </w:rPr>
        <w:t>个，其中市场准入类</w:t>
      </w:r>
      <w:r w:rsidRPr="00CA1165">
        <w:rPr>
          <w:rFonts w:eastAsia="方正仿宋_GBK" w:hint="eastAsia"/>
          <w:szCs w:val="32"/>
        </w:rPr>
        <w:t>16</w:t>
      </w:r>
      <w:r w:rsidRPr="00CA1165">
        <w:rPr>
          <w:rFonts w:eastAsia="方正仿宋_GBK" w:hint="eastAsia"/>
          <w:szCs w:val="32"/>
        </w:rPr>
        <w:t>个、投资建设类</w:t>
      </w:r>
      <w:r w:rsidRPr="00CA1165">
        <w:rPr>
          <w:rFonts w:eastAsia="方正仿宋_GBK" w:hint="eastAsia"/>
          <w:szCs w:val="32"/>
        </w:rPr>
        <w:t>18</w:t>
      </w:r>
      <w:r w:rsidRPr="00CA1165">
        <w:rPr>
          <w:rFonts w:eastAsia="方正仿宋_GBK" w:hint="eastAsia"/>
          <w:szCs w:val="32"/>
        </w:rPr>
        <w:t>个、民生</w:t>
      </w:r>
      <w:r w:rsidR="007D5708" w:rsidRPr="00CA1165">
        <w:rPr>
          <w:rFonts w:eastAsia="方正仿宋_GBK" w:hint="eastAsia"/>
          <w:szCs w:val="32"/>
        </w:rPr>
        <w:t>服务</w:t>
      </w:r>
      <w:r w:rsidRPr="00CA1165">
        <w:rPr>
          <w:rFonts w:eastAsia="方正仿宋_GBK" w:hint="eastAsia"/>
          <w:szCs w:val="32"/>
        </w:rPr>
        <w:t>类</w:t>
      </w:r>
      <w:r w:rsidRPr="00CA1165">
        <w:rPr>
          <w:rFonts w:eastAsia="方正仿宋_GBK" w:hint="eastAsia"/>
          <w:szCs w:val="32"/>
        </w:rPr>
        <w:t>16</w:t>
      </w:r>
      <w:r w:rsidRPr="00CA1165">
        <w:rPr>
          <w:rFonts w:eastAsia="方正仿宋_GBK" w:hint="eastAsia"/>
          <w:szCs w:val="32"/>
        </w:rPr>
        <w:t>个。</w:t>
      </w:r>
      <w:r w:rsidR="00D47DC8" w:rsidRPr="00CA1165">
        <w:rPr>
          <w:rFonts w:eastAsia="方正仿宋_GBK" w:hint="eastAsia"/>
          <w:szCs w:val="32"/>
        </w:rPr>
        <w:t>经评委会评审，</w:t>
      </w:r>
      <w:r w:rsidRPr="00CA1165">
        <w:rPr>
          <w:rFonts w:eastAsia="方正仿宋_GBK" w:hint="eastAsia"/>
          <w:szCs w:val="32"/>
        </w:rPr>
        <w:t>评出一等奖</w:t>
      </w:r>
      <w:r w:rsidRPr="00CA1165">
        <w:rPr>
          <w:rFonts w:eastAsia="方正仿宋_GBK" w:hint="eastAsia"/>
          <w:szCs w:val="32"/>
        </w:rPr>
        <w:t>5</w:t>
      </w:r>
      <w:r w:rsidRPr="00CA1165">
        <w:rPr>
          <w:rFonts w:eastAsia="方正仿宋_GBK" w:hint="eastAsia"/>
          <w:szCs w:val="32"/>
        </w:rPr>
        <w:t>名、二等奖</w:t>
      </w:r>
      <w:r w:rsidRPr="00CA1165">
        <w:rPr>
          <w:rFonts w:eastAsia="方正仿宋_GBK" w:hint="eastAsia"/>
          <w:szCs w:val="32"/>
        </w:rPr>
        <w:t>7</w:t>
      </w:r>
      <w:r w:rsidRPr="00CA1165">
        <w:rPr>
          <w:rFonts w:eastAsia="方正仿宋_GBK" w:hint="eastAsia"/>
          <w:szCs w:val="32"/>
        </w:rPr>
        <w:t>名、三等奖</w:t>
      </w:r>
      <w:r w:rsidRPr="00CA1165">
        <w:rPr>
          <w:rFonts w:eastAsia="方正仿宋_GBK" w:hint="eastAsia"/>
          <w:szCs w:val="32"/>
        </w:rPr>
        <w:t>13</w:t>
      </w:r>
      <w:r w:rsidRPr="00CA1165">
        <w:rPr>
          <w:rFonts w:eastAsia="方正仿宋_GBK" w:hint="eastAsia"/>
          <w:szCs w:val="32"/>
        </w:rPr>
        <w:t>名。</w:t>
      </w:r>
    </w:p>
    <w:p w:rsidR="004F0474" w:rsidRPr="00CA1165" w:rsidRDefault="009F3CB6" w:rsidP="00DF2F1D">
      <w:pPr>
        <w:widowControl/>
        <w:spacing w:line="600" w:lineRule="exact"/>
        <w:ind w:firstLineChars="200" w:firstLine="632"/>
        <w:rPr>
          <w:rFonts w:eastAsia="方正仿宋_GBK"/>
          <w:szCs w:val="32"/>
        </w:rPr>
      </w:pPr>
      <w:r w:rsidRPr="00CA1165">
        <w:rPr>
          <w:rFonts w:eastAsia="方正仿宋_GBK" w:hint="eastAsia"/>
          <w:szCs w:val="32"/>
        </w:rPr>
        <w:t>希望获奖人员再接再厉，</w:t>
      </w:r>
      <w:r w:rsidR="00950F4B" w:rsidRPr="00CA1165">
        <w:rPr>
          <w:rFonts w:eastAsia="方正仿宋_GBK" w:hint="eastAsia"/>
          <w:szCs w:val="32"/>
        </w:rPr>
        <w:t>继续挖掘代办服务中的亮点做法，积极推广代办服务中的成效经验。市行政审批局号召全市代办员认真吸取获奖案例中所体现的精神实质和经验做法，不断创新创</w:t>
      </w:r>
      <w:r w:rsidR="00950F4B" w:rsidRPr="00CA1165">
        <w:rPr>
          <w:rFonts w:eastAsia="方正仿宋_GBK" w:hint="eastAsia"/>
          <w:szCs w:val="32"/>
        </w:rPr>
        <w:lastRenderedPageBreak/>
        <w:t>优服务举措，促进服务水平和服务形象的新提升，为打造</w:t>
      </w:r>
      <w:r w:rsidR="00941D84" w:rsidRPr="00CA1165">
        <w:rPr>
          <w:rFonts w:eastAsia="方正仿宋_GBK" w:hint="eastAsia"/>
          <w:szCs w:val="32"/>
        </w:rPr>
        <w:t>政务服务代办制的江阴名片</w:t>
      </w:r>
      <w:r w:rsidR="00950F4B" w:rsidRPr="00CA1165">
        <w:rPr>
          <w:rFonts w:eastAsia="方正仿宋_GBK" w:hint="eastAsia"/>
          <w:szCs w:val="32"/>
        </w:rPr>
        <w:t>作出新的贡献。</w:t>
      </w:r>
    </w:p>
    <w:p w:rsidR="00941D84" w:rsidRPr="00CA1165" w:rsidRDefault="00941D84" w:rsidP="008F47F9">
      <w:pPr>
        <w:widowControl/>
        <w:ind w:firstLineChars="200" w:firstLine="632"/>
        <w:rPr>
          <w:rFonts w:eastAsia="方正仿宋_GBK"/>
          <w:szCs w:val="32"/>
        </w:rPr>
      </w:pPr>
    </w:p>
    <w:p w:rsidR="003B6EB2" w:rsidRPr="00CA1165" w:rsidRDefault="009F3CB6" w:rsidP="008F47F9">
      <w:pPr>
        <w:widowControl/>
        <w:ind w:firstLineChars="200" w:firstLine="632"/>
        <w:rPr>
          <w:rFonts w:eastAsia="方正仿宋_GBK" w:cs="宋体"/>
          <w:kern w:val="0"/>
          <w:szCs w:val="32"/>
        </w:rPr>
      </w:pPr>
      <w:r w:rsidRPr="00CA1165">
        <w:rPr>
          <w:rFonts w:eastAsia="方正仿宋_GBK" w:hint="eastAsia"/>
          <w:szCs w:val="32"/>
        </w:rPr>
        <w:t>附件：代办服务案例评选结果</w:t>
      </w:r>
    </w:p>
    <w:p w:rsidR="003B6EB2" w:rsidRPr="00CA1165" w:rsidRDefault="003B6EB2" w:rsidP="009A351D">
      <w:pPr>
        <w:widowControl/>
        <w:ind w:firstLineChars="200" w:firstLine="632"/>
        <w:rPr>
          <w:rFonts w:eastAsia="方正仿宋_GBK" w:cs="宋体"/>
          <w:kern w:val="0"/>
          <w:szCs w:val="32"/>
        </w:rPr>
      </w:pPr>
    </w:p>
    <w:p w:rsidR="009F3CB6" w:rsidRPr="00CA1165" w:rsidRDefault="009F3CB6" w:rsidP="009A351D">
      <w:pPr>
        <w:widowControl/>
        <w:ind w:firstLineChars="200" w:firstLine="632"/>
        <w:rPr>
          <w:rFonts w:eastAsia="方正仿宋_GBK" w:cs="宋体"/>
          <w:kern w:val="0"/>
          <w:szCs w:val="32"/>
        </w:rPr>
      </w:pPr>
    </w:p>
    <w:p w:rsidR="009F3CB6" w:rsidRPr="00CA1165" w:rsidRDefault="009F3CB6" w:rsidP="009A351D">
      <w:pPr>
        <w:widowControl/>
        <w:ind w:firstLineChars="200" w:firstLine="632"/>
        <w:rPr>
          <w:rFonts w:eastAsia="方正仿宋_GBK" w:cs="宋体"/>
          <w:kern w:val="0"/>
          <w:szCs w:val="32"/>
        </w:rPr>
      </w:pPr>
    </w:p>
    <w:p w:rsidR="005C794E" w:rsidRPr="00CA1165" w:rsidRDefault="0057637E" w:rsidP="003053B6">
      <w:pPr>
        <w:widowControl/>
        <w:ind w:firstLineChars="1589" w:firstLine="5019"/>
        <w:rPr>
          <w:rFonts w:eastAsia="方正仿宋_GBK" w:cs="宋体"/>
          <w:kern w:val="0"/>
          <w:szCs w:val="32"/>
        </w:rPr>
      </w:pPr>
      <w:r w:rsidRPr="00CA1165">
        <w:rPr>
          <w:rFonts w:eastAsia="方正仿宋_GBK" w:cs="宋体" w:hint="eastAsia"/>
          <w:kern w:val="0"/>
          <w:szCs w:val="32"/>
        </w:rPr>
        <w:t>江阴市行政审批局</w:t>
      </w:r>
    </w:p>
    <w:p w:rsidR="00052743" w:rsidRDefault="005C794E" w:rsidP="00B44461">
      <w:pPr>
        <w:ind w:rightChars="400" w:right="1263"/>
        <w:jc w:val="right"/>
        <w:rPr>
          <w:rFonts w:eastAsia="方正仿宋_GBK" w:hint="eastAsia"/>
          <w:szCs w:val="32"/>
        </w:rPr>
      </w:pPr>
      <w:r w:rsidRPr="00CA1165">
        <w:rPr>
          <w:rFonts w:eastAsia="方正仿宋_GBK" w:hint="eastAsia"/>
          <w:szCs w:val="32"/>
        </w:rPr>
        <w:t>201</w:t>
      </w:r>
      <w:r w:rsidR="00E80C04" w:rsidRPr="00CA1165">
        <w:rPr>
          <w:rFonts w:eastAsia="方正仿宋_GBK" w:hint="eastAsia"/>
          <w:szCs w:val="32"/>
        </w:rPr>
        <w:t>9</w:t>
      </w:r>
      <w:r w:rsidRPr="00CA1165">
        <w:rPr>
          <w:rFonts w:eastAsia="方正仿宋_GBK" w:hint="eastAsia"/>
          <w:szCs w:val="32"/>
        </w:rPr>
        <w:t>年</w:t>
      </w:r>
      <w:r w:rsidR="00DF2F1D">
        <w:rPr>
          <w:rFonts w:eastAsia="方正仿宋_GBK" w:hint="eastAsia"/>
          <w:szCs w:val="32"/>
        </w:rPr>
        <w:t>2</w:t>
      </w:r>
      <w:r w:rsidRPr="00CA1165">
        <w:rPr>
          <w:rFonts w:eastAsia="方正仿宋_GBK" w:hint="eastAsia"/>
          <w:szCs w:val="32"/>
        </w:rPr>
        <w:t>月</w:t>
      </w:r>
      <w:r w:rsidR="00DF2F1D">
        <w:rPr>
          <w:rFonts w:eastAsia="方正仿宋_GBK" w:hint="eastAsia"/>
          <w:szCs w:val="32"/>
        </w:rPr>
        <w:t>1</w:t>
      </w:r>
      <w:r w:rsidRPr="00CA1165">
        <w:rPr>
          <w:rFonts w:eastAsia="方正仿宋_GBK" w:hint="eastAsia"/>
          <w:szCs w:val="32"/>
        </w:rPr>
        <w:t>日</w:t>
      </w:r>
    </w:p>
    <w:p w:rsidR="00974E09" w:rsidRPr="00CA1165" w:rsidRDefault="00974E09" w:rsidP="003053B6">
      <w:pPr>
        <w:ind w:rightChars="400" w:right="1263" w:firstLineChars="200" w:firstLine="632"/>
        <w:jc w:val="left"/>
        <w:rPr>
          <w:rFonts w:eastAsia="方正仿宋_GBK"/>
          <w:szCs w:val="32"/>
        </w:rPr>
      </w:pPr>
      <w:r>
        <w:rPr>
          <w:rFonts w:eastAsia="方正仿宋_GBK" w:hint="eastAsia"/>
          <w:szCs w:val="32"/>
        </w:rPr>
        <w:t>（此件公开发布）</w:t>
      </w:r>
    </w:p>
    <w:p w:rsidR="009F3CB6" w:rsidRPr="00CA1165" w:rsidRDefault="009F3CB6">
      <w:pPr>
        <w:widowControl/>
        <w:jc w:val="left"/>
        <w:rPr>
          <w:rFonts w:eastAsia="方正仿宋_GBK"/>
          <w:szCs w:val="32"/>
        </w:rPr>
      </w:pPr>
      <w:r w:rsidRPr="00CA1165">
        <w:rPr>
          <w:rFonts w:eastAsia="方正仿宋_GBK"/>
          <w:szCs w:val="32"/>
        </w:rPr>
        <w:br w:type="page"/>
      </w:r>
    </w:p>
    <w:p w:rsidR="009F3CB6" w:rsidRPr="00CA1165" w:rsidRDefault="009F3CB6" w:rsidP="00054525">
      <w:pPr>
        <w:rPr>
          <w:rFonts w:eastAsia="方正黑体_GBK"/>
          <w:szCs w:val="32"/>
        </w:rPr>
      </w:pPr>
      <w:r w:rsidRPr="00CA1165">
        <w:rPr>
          <w:rFonts w:eastAsia="方正黑体_GBK" w:hint="eastAsia"/>
          <w:szCs w:val="32"/>
        </w:rPr>
        <w:lastRenderedPageBreak/>
        <w:t>附件</w:t>
      </w:r>
    </w:p>
    <w:p w:rsidR="009F3CB6" w:rsidRPr="00CA1165" w:rsidRDefault="009F3CB6" w:rsidP="00212E66">
      <w:pPr>
        <w:spacing w:line="600" w:lineRule="exact"/>
        <w:jc w:val="center"/>
        <w:rPr>
          <w:rFonts w:eastAsia="方正小标宋_GBK"/>
          <w:sz w:val="44"/>
          <w:szCs w:val="44"/>
        </w:rPr>
      </w:pPr>
      <w:r w:rsidRPr="00CA1165">
        <w:rPr>
          <w:rFonts w:eastAsia="方正小标宋_GBK" w:hint="eastAsia"/>
          <w:sz w:val="44"/>
          <w:szCs w:val="44"/>
        </w:rPr>
        <w:t>代办服务案例评选结果</w:t>
      </w:r>
    </w:p>
    <w:p w:rsidR="009F3CB6" w:rsidRPr="00CA1165" w:rsidRDefault="009F3CB6" w:rsidP="008F47F9">
      <w:pPr>
        <w:ind w:firstLineChars="200" w:firstLine="632"/>
        <w:rPr>
          <w:rFonts w:eastAsia="方正仿宋_GBK"/>
          <w:szCs w:val="32"/>
        </w:rPr>
      </w:pPr>
    </w:p>
    <w:p w:rsidR="009F3CB6" w:rsidRPr="00CA1165" w:rsidRDefault="009F3CB6" w:rsidP="004A3B82">
      <w:pPr>
        <w:rPr>
          <w:rFonts w:eastAsia="方正黑体_GBK"/>
          <w:szCs w:val="32"/>
        </w:rPr>
      </w:pPr>
      <w:r w:rsidRPr="00CA1165">
        <w:rPr>
          <w:rFonts w:eastAsia="方正黑体_GBK" w:hint="eastAsia"/>
          <w:szCs w:val="32"/>
        </w:rPr>
        <w:t>一等奖（</w:t>
      </w:r>
      <w:r w:rsidR="00950F4B" w:rsidRPr="00CA1165">
        <w:rPr>
          <w:rFonts w:eastAsia="方正黑体_GBK" w:hint="eastAsia"/>
          <w:szCs w:val="32"/>
        </w:rPr>
        <w:t>5</w:t>
      </w:r>
      <w:r w:rsidRPr="00CA1165">
        <w:rPr>
          <w:rFonts w:eastAsia="方正黑体_GBK" w:hint="eastAsia"/>
          <w:szCs w:val="32"/>
        </w:rPr>
        <w:t>名）</w:t>
      </w:r>
    </w:p>
    <w:p w:rsidR="009F3CB6" w:rsidRPr="00CA1165" w:rsidRDefault="009F3CB6" w:rsidP="008341C0">
      <w:pPr>
        <w:tabs>
          <w:tab w:val="left" w:pos="3969"/>
        </w:tabs>
        <w:ind w:firstLineChars="200" w:firstLine="632"/>
        <w:rPr>
          <w:rFonts w:eastAsia="方正仿宋_GBK"/>
          <w:szCs w:val="32"/>
        </w:rPr>
      </w:pPr>
      <w:r w:rsidRPr="00CA1165">
        <w:rPr>
          <w:rFonts w:eastAsia="方正仿宋_GBK" w:hint="eastAsia"/>
          <w:szCs w:val="32"/>
        </w:rPr>
        <w:t>张</w:t>
      </w:r>
      <w:r w:rsidRPr="00CA1165">
        <w:rPr>
          <w:rFonts w:eastAsia="方正仿宋_GBK" w:hint="eastAsia"/>
          <w:szCs w:val="32"/>
        </w:rPr>
        <w:t xml:space="preserve">  </w:t>
      </w:r>
      <w:r w:rsidRPr="00CA1165">
        <w:rPr>
          <w:rFonts w:eastAsia="方正仿宋_GBK" w:hint="eastAsia"/>
          <w:szCs w:val="32"/>
        </w:rPr>
        <w:t>红（璜土镇）</w:t>
      </w:r>
      <w:r w:rsidR="00D2283E" w:rsidRPr="00CA1165">
        <w:rPr>
          <w:rFonts w:eastAsia="方正仿宋_GBK" w:hint="eastAsia"/>
          <w:szCs w:val="32"/>
        </w:rPr>
        <w:tab/>
      </w:r>
      <w:r w:rsidRPr="00CA1165">
        <w:rPr>
          <w:rFonts w:eastAsia="方正仿宋_GBK" w:hint="eastAsia"/>
          <w:szCs w:val="32"/>
        </w:rPr>
        <w:t>《灵活就业人员退休代办服务案例》</w:t>
      </w:r>
    </w:p>
    <w:p w:rsidR="009F3CB6" w:rsidRPr="00CA1165" w:rsidRDefault="009F3CB6" w:rsidP="004F0474">
      <w:pPr>
        <w:tabs>
          <w:tab w:val="left" w:pos="3822"/>
        </w:tabs>
        <w:ind w:firstLineChars="200" w:firstLine="632"/>
        <w:rPr>
          <w:rFonts w:eastAsia="方正仿宋_GBK"/>
          <w:szCs w:val="32"/>
        </w:rPr>
      </w:pPr>
      <w:r w:rsidRPr="00CA1165">
        <w:rPr>
          <w:rFonts w:eastAsia="方正仿宋_GBK" w:hint="eastAsia"/>
          <w:szCs w:val="32"/>
        </w:rPr>
        <w:t>许栋梁（徐霞客镇）</w:t>
      </w:r>
      <w:r w:rsidR="00DB4FE8" w:rsidRPr="00CA1165">
        <w:rPr>
          <w:rFonts w:eastAsia="方正仿宋_GBK" w:hint="eastAsia"/>
          <w:szCs w:val="32"/>
        </w:rPr>
        <w:tab/>
      </w:r>
      <w:r w:rsidRPr="00CA1165">
        <w:rPr>
          <w:rFonts w:eastAsia="方正仿宋_GBK" w:hint="eastAsia"/>
          <w:szCs w:val="32"/>
        </w:rPr>
        <w:t>《市民卡事项代办服务案例》</w:t>
      </w:r>
    </w:p>
    <w:p w:rsidR="009F3CB6" w:rsidRPr="00CA1165" w:rsidRDefault="009F3CB6" w:rsidP="004F0474">
      <w:pPr>
        <w:tabs>
          <w:tab w:val="left" w:pos="3836"/>
        </w:tabs>
        <w:ind w:leftChars="200" w:left="3945" w:hangingChars="1049" w:hanging="3313"/>
        <w:rPr>
          <w:rFonts w:eastAsia="方正仿宋_GBK"/>
          <w:szCs w:val="32"/>
        </w:rPr>
      </w:pPr>
      <w:r w:rsidRPr="00CA1165">
        <w:rPr>
          <w:rFonts w:eastAsia="方正仿宋_GBK" w:hint="eastAsia"/>
          <w:szCs w:val="32"/>
        </w:rPr>
        <w:t>刘忠伟（华士镇）</w:t>
      </w:r>
      <w:r w:rsidR="00DB4FE8" w:rsidRPr="00CA1165">
        <w:rPr>
          <w:rFonts w:eastAsia="方正仿宋_GBK" w:hint="eastAsia"/>
          <w:szCs w:val="32"/>
        </w:rPr>
        <w:tab/>
      </w:r>
      <w:r w:rsidRPr="00CA1165">
        <w:rPr>
          <w:rFonts w:eastAsia="方正仿宋_GBK" w:hint="eastAsia"/>
          <w:szCs w:val="32"/>
        </w:rPr>
        <w:t>《江阴市三顺五金塑料有限公司营业执照变更及项目备案代办案例》</w:t>
      </w:r>
    </w:p>
    <w:p w:rsidR="009F3CB6" w:rsidRPr="00CA1165" w:rsidRDefault="009F3CB6" w:rsidP="004F0474">
      <w:pPr>
        <w:tabs>
          <w:tab w:val="left" w:pos="3920"/>
        </w:tabs>
        <w:ind w:firstLineChars="200" w:firstLine="632"/>
        <w:rPr>
          <w:rFonts w:eastAsia="方正仿宋_GBK"/>
          <w:szCs w:val="32"/>
        </w:rPr>
      </w:pPr>
      <w:r w:rsidRPr="00CA1165">
        <w:rPr>
          <w:rFonts w:eastAsia="方正仿宋_GBK" w:hint="eastAsia"/>
          <w:szCs w:val="32"/>
        </w:rPr>
        <w:t>赵晓丹（周庄镇）</w:t>
      </w:r>
      <w:r w:rsidR="00DB4FE8" w:rsidRPr="00CA1165">
        <w:rPr>
          <w:rFonts w:eastAsia="方正仿宋_GBK" w:hint="eastAsia"/>
          <w:szCs w:val="32"/>
        </w:rPr>
        <w:tab/>
      </w:r>
      <w:r w:rsidRPr="00CA1165">
        <w:rPr>
          <w:rFonts w:eastAsia="方正仿宋_GBK" w:hint="eastAsia"/>
          <w:szCs w:val="32"/>
        </w:rPr>
        <w:t>《江阴市钰隆包装新材料有限公司</w:t>
      </w:r>
      <w:r w:rsidR="00DB4FE8" w:rsidRPr="00CA1165">
        <w:rPr>
          <w:rFonts w:eastAsia="方正仿宋_GBK" w:hint="eastAsia"/>
          <w:szCs w:val="32"/>
        </w:rPr>
        <w:tab/>
      </w:r>
      <w:r w:rsidRPr="00CA1165">
        <w:rPr>
          <w:rFonts w:eastAsia="方正仿宋_GBK" w:hint="eastAsia"/>
          <w:szCs w:val="32"/>
        </w:rPr>
        <w:t>营业执照代办服务案例》</w:t>
      </w:r>
    </w:p>
    <w:p w:rsidR="009F3CB6" w:rsidRPr="00CA1165" w:rsidRDefault="009F3CB6" w:rsidP="004F0474">
      <w:pPr>
        <w:tabs>
          <w:tab w:val="left" w:pos="3892"/>
        </w:tabs>
        <w:ind w:firstLineChars="200" w:firstLine="632"/>
        <w:rPr>
          <w:rFonts w:eastAsia="方正仿宋_GBK"/>
          <w:szCs w:val="32"/>
        </w:rPr>
      </w:pPr>
      <w:r w:rsidRPr="00CA1165">
        <w:rPr>
          <w:rFonts w:eastAsia="方正仿宋_GBK" w:hint="eastAsia"/>
          <w:szCs w:val="32"/>
        </w:rPr>
        <w:t>汪伟东（高新区）</w:t>
      </w:r>
      <w:r w:rsidR="00DB4FE8" w:rsidRPr="00CA1165">
        <w:rPr>
          <w:rFonts w:eastAsia="方正仿宋_GBK" w:hint="eastAsia"/>
          <w:szCs w:val="32"/>
        </w:rPr>
        <w:tab/>
      </w:r>
      <w:r w:rsidRPr="00CA1165">
        <w:rPr>
          <w:rFonts w:eastAsia="方正仿宋_GBK" w:hint="eastAsia"/>
          <w:szCs w:val="32"/>
        </w:rPr>
        <w:t>《江阴城东天主教堂新建项目审批</w:t>
      </w:r>
      <w:r w:rsidR="00DB4FE8" w:rsidRPr="00CA1165">
        <w:rPr>
          <w:rFonts w:eastAsia="方正仿宋_GBK" w:hint="eastAsia"/>
          <w:szCs w:val="32"/>
        </w:rPr>
        <w:tab/>
      </w:r>
      <w:r w:rsidRPr="00CA1165">
        <w:rPr>
          <w:rFonts w:eastAsia="方正仿宋_GBK" w:hint="eastAsia"/>
          <w:szCs w:val="32"/>
        </w:rPr>
        <w:t>手续代办案例》</w:t>
      </w:r>
    </w:p>
    <w:p w:rsidR="00D2283E" w:rsidRPr="00CA1165" w:rsidRDefault="00D2283E" w:rsidP="004A3B82">
      <w:pPr>
        <w:rPr>
          <w:rFonts w:eastAsia="方正黑体_GBK"/>
          <w:szCs w:val="32"/>
        </w:rPr>
      </w:pPr>
    </w:p>
    <w:p w:rsidR="009F3CB6" w:rsidRPr="00CA1165" w:rsidRDefault="009F3CB6" w:rsidP="004A3B82">
      <w:pPr>
        <w:rPr>
          <w:rFonts w:eastAsia="方正黑体_GBK"/>
          <w:szCs w:val="32"/>
        </w:rPr>
      </w:pPr>
      <w:r w:rsidRPr="00CA1165">
        <w:rPr>
          <w:rFonts w:eastAsia="方正黑体_GBK" w:hint="eastAsia"/>
          <w:szCs w:val="32"/>
        </w:rPr>
        <w:t>二等奖（</w:t>
      </w:r>
      <w:r w:rsidR="00950F4B" w:rsidRPr="00CA1165">
        <w:rPr>
          <w:rFonts w:eastAsia="方正黑体_GBK" w:hint="eastAsia"/>
          <w:szCs w:val="32"/>
        </w:rPr>
        <w:t>7</w:t>
      </w:r>
      <w:r w:rsidRPr="00CA1165">
        <w:rPr>
          <w:rFonts w:eastAsia="方正黑体_GBK" w:hint="eastAsia"/>
          <w:szCs w:val="32"/>
        </w:rPr>
        <w:t>名）</w:t>
      </w:r>
    </w:p>
    <w:p w:rsidR="009F3CB6" w:rsidRPr="00CA1165" w:rsidRDefault="009F3CB6" w:rsidP="00D2283E">
      <w:pPr>
        <w:tabs>
          <w:tab w:val="left" w:pos="3969"/>
        </w:tabs>
        <w:ind w:firstLineChars="200" w:firstLine="632"/>
        <w:rPr>
          <w:rFonts w:eastAsia="方正仿宋_GBK"/>
          <w:szCs w:val="32"/>
        </w:rPr>
      </w:pPr>
      <w:r w:rsidRPr="00CA1165">
        <w:rPr>
          <w:rFonts w:eastAsia="方正仿宋_GBK" w:hint="eastAsia"/>
          <w:szCs w:val="32"/>
        </w:rPr>
        <w:t>卢爱娟（云亭街道）</w:t>
      </w:r>
      <w:r w:rsidR="00DB4FE8" w:rsidRPr="00CA1165">
        <w:rPr>
          <w:rFonts w:eastAsia="方正仿宋_GBK" w:hint="eastAsia"/>
          <w:szCs w:val="32"/>
        </w:rPr>
        <w:tab/>
      </w:r>
      <w:r w:rsidRPr="00CA1165">
        <w:rPr>
          <w:rFonts w:eastAsia="方正仿宋_GBK" w:hint="eastAsia"/>
          <w:szCs w:val="32"/>
        </w:rPr>
        <w:t>《上门入户评残，零距离贴心服务》</w:t>
      </w:r>
    </w:p>
    <w:p w:rsidR="009F3CB6" w:rsidRPr="00CA1165" w:rsidRDefault="009F3CB6" w:rsidP="004F0474">
      <w:pPr>
        <w:tabs>
          <w:tab w:val="left" w:pos="4004"/>
        </w:tabs>
        <w:ind w:firstLineChars="200" w:firstLine="632"/>
        <w:rPr>
          <w:rFonts w:eastAsia="方正仿宋_GBK"/>
          <w:spacing w:val="-10"/>
          <w:szCs w:val="32"/>
        </w:rPr>
      </w:pPr>
      <w:r w:rsidRPr="00CA1165">
        <w:rPr>
          <w:rFonts w:eastAsia="方正仿宋_GBK" w:hint="eastAsia"/>
          <w:szCs w:val="32"/>
        </w:rPr>
        <w:t>叶丹蕾（夏港街道）</w:t>
      </w:r>
      <w:r w:rsidR="00DB4FE8" w:rsidRPr="00CA1165">
        <w:rPr>
          <w:rFonts w:eastAsia="方正仿宋_GBK" w:hint="eastAsia"/>
          <w:szCs w:val="32"/>
        </w:rPr>
        <w:tab/>
      </w:r>
      <w:r w:rsidRPr="00CA1165">
        <w:rPr>
          <w:rFonts w:eastAsia="方正仿宋_GBK" w:hint="eastAsia"/>
          <w:spacing w:val="-6"/>
          <w:szCs w:val="32"/>
        </w:rPr>
        <w:t>《个</w:t>
      </w:r>
      <w:r w:rsidRPr="00CA1165">
        <w:rPr>
          <w:rFonts w:eastAsia="方正仿宋_GBK" w:hint="eastAsia"/>
          <w:spacing w:val="-10"/>
          <w:szCs w:val="32"/>
        </w:rPr>
        <w:t>体工商户设立登记代办服务案例》</w:t>
      </w:r>
    </w:p>
    <w:p w:rsidR="009F3CB6" w:rsidRPr="00CA1165" w:rsidRDefault="009F3CB6" w:rsidP="00D2283E">
      <w:pPr>
        <w:tabs>
          <w:tab w:val="left" w:pos="3969"/>
        </w:tabs>
        <w:ind w:firstLineChars="200" w:firstLine="632"/>
        <w:rPr>
          <w:rFonts w:eastAsia="方正仿宋_GBK"/>
          <w:szCs w:val="32"/>
        </w:rPr>
      </w:pPr>
      <w:r w:rsidRPr="00CA1165">
        <w:rPr>
          <w:rFonts w:eastAsia="方正仿宋_GBK" w:hint="eastAsia"/>
          <w:szCs w:val="32"/>
        </w:rPr>
        <w:t>蔡海威（夏港街道）</w:t>
      </w:r>
      <w:r w:rsidR="00DB4FE8" w:rsidRPr="00CA1165">
        <w:rPr>
          <w:rFonts w:eastAsia="方正仿宋_GBK" w:hint="eastAsia"/>
          <w:szCs w:val="32"/>
        </w:rPr>
        <w:tab/>
      </w:r>
      <w:r w:rsidRPr="00CA1165">
        <w:rPr>
          <w:rFonts w:eastAsia="方正仿宋_GBK" w:hint="eastAsia"/>
          <w:szCs w:val="32"/>
        </w:rPr>
        <w:t>《施工图审查、建设工程规划许可</w:t>
      </w:r>
      <w:r w:rsidR="00DB4FE8" w:rsidRPr="00CA1165">
        <w:rPr>
          <w:rFonts w:eastAsia="方正仿宋_GBK" w:hint="eastAsia"/>
          <w:szCs w:val="32"/>
        </w:rPr>
        <w:tab/>
      </w:r>
      <w:r w:rsidRPr="00CA1165">
        <w:rPr>
          <w:rFonts w:eastAsia="方正仿宋_GBK" w:hint="eastAsia"/>
          <w:szCs w:val="32"/>
        </w:rPr>
        <w:t>证代办服务案例》</w:t>
      </w:r>
    </w:p>
    <w:p w:rsidR="009F3CB6" w:rsidRPr="00CA1165" w:rsidRDefault="009F3CB6" w:rsidP="004F0474">
      <w:pPr>
        <w:tabs>
          <w:tab w:val="left" w:pos="3934"/>
        </w:tabs>
        <w:ind w:leftChars="199" w:left="3987" w:hangingChars="1063" w:hanging="3358"/>
        <w:rPr>
          <w:rFonts w:eastAsia="方正仿宋_GBK"/>
          <w:szCs w:val="32"/>
        </w:rPr>
      </w:pPr>
      <w:r w:rsidRPr="00CA1165">
        <w:rPr>
          <w:rFonts w:eastAsia="方正仿宋_GBK" w:hint="eastAsia"/>
          <w:szCs w:val="32"/>
        </w:rPr>
        <w:t>张怡蓉（青阳镇）</w:t>
      </w:r>
      <w:r w:rsidR="00DB4FE8" w:rsidRPr="00CA1165">
        <w:rPr>
          <w:rFonts w:eastAsia="方正仿宋_GBK" w:hint="eastAsia"/>
          <w:szCs w:val="32"/>
        </w:rPr>
        <w:tab/>
      </w:r>
      <w:r w:rsidRPr="00CA1165">
        <w:rPr>
          <w:rFonts w:eastAsia="方正仿宋_GBK" w:hint="eastAsia"/>
          <w:szCs w:val="32"/>
        </w:rPr>
        <w:t>《江苏裕华汽车零部件有限公司办</w:t>
      </w:r>
      <w:r w:rsidR="004F0474" w:rsidRPr="00CA1165">
        <w:rPr>
          <w:rFonts w:eastAsia="方正仿宋_GBK" w:hint="eastAsia"/>
          <w:szCs w:val="32"/>
        </w:rPr>
        <w:t xml:space="preserve"> </w:t>
      </w:r>
      <w:r w:rsidRPr="00CA1165">
        <w:rPr>
          <w:rFonts w:eastAsia="方正仿宋_GBK" w:hint="eastAsia"/>
          <w:szCs w:val="32"/>
        </w:rPr>
        <w:t>理退工及失业金申领案例》</w:t>
      </w:r>
    </w:p>
    <w:p w:rsidR="009F3CB6" w:rsidRPr="00CA1165" w:rsidRDefault="009F3CB6" w:rsidP="00D2283E">
      <w:pPr>
        <w:tabs>
          <w:tab w:val="left" w:pos="3969"/>
        </w:tabs>
        <w:ind w:firstLineChars="200" w:firstLine="632"/>
        <w:rPr>
          <w:rFonts w:eastAsia="方正仿宋_GBK"/>
          <w:szCs w:val="32"/>
        </w:rPr>
      </w:pPr>
      <w:r w:rsidRPr="00CA1165">
        <w:rPr>
          <w:rFonts w:eastAsia="方正仿宋_GBK" w:hint="eastAsia"/>
          <w:szCs w:val="32"/>
        </w:rPr>
        <w:t>郑德强（徐霞客镇）</w:t>
      </w:r>
      <w:r w:rsidR="00DB4FE8" w:rsidRPr="00CA1165">
        <w:rPr>
          <w:rFonts w:eastAsia="方正仿宋_GBK" w:hint="eastAsia"/>
          <w:szCs w:val="32"/>
        </w:rPr>
        <w:tab/>
      </w:r>
      <w:r w:rsidRPr="00CA1165">
        <w:rPr>
          <w:rFonts w:eastAsia="方正仿宋_GBK" w:hint="eastAsia"/>
          <w:szCs w:val="32"/>
        </w:rPr>
        <w:t>《江阴汇川精密零部件有限公司搬</w:t>
      </w:r>
      <w:r w:rsidR="00DB4FE8" w:rsidRPr="00CA1165">
        <w:rPr>
          <w:rFonts w:eastAsia="方正仿宋_GBK" w:hint="eastAsia"/>
          <w:szCs w:val="32"/>
        </w:rPr>
        <w:tab/>
      </w:r>
      <w:r w:rsidRPr="00CA1165">
        <w:rPr>
          <w:rFonts w:eastAsia="方正仿宋_GBK" w:hint="eastAsia"/>
          <w:szCs w:val="32"/>
        </w:rPr>
        <w:t>迁事宜代办服务案例》</w:t>
      </w:r>
    </w:p>
    <w:p w:rsidR="009F3CB6" w:rsidRPr="00CA1165" w:rsidRDefault="009F3CB6" w:rsidP="00D2283E">
      <w:pPr>
        <w:tabs>
          <w:tab w:val="left" w:pos="3969"/>
        </w:tabs>
        <w:ind w:firstLineChars="200" w:firstLine="632"/>
        <w:rPr>
          <w:rFonts w:eastAsia="方正仿宋_GBK"/>
          <w:szCs w:val="32"/>
        </w:rPr>
      </w:pPr>
      <w:r w:rsidRPr="00CA1165">
        <w:rPr>
          <w:rFonts w:eastAsia="方正仿宋_GBK" w:hint="eastAsia"/>
          <w:szCs w:val="32"/>
        </w:rPr>
        <w:lastRenderedPageBreak/>
        <w:t>邹</w:t>
      </w:r>
      <w:r w:rsidRPr="00CA1165">
        <w:rPr>
          <w:rFonts w:eastAsia="方正仿宋_GBK" w:hint="eastAsia"/>
          <w:szCs w:val="32"/>
        </w:rPr>
        <w:t xml:space="preserve">  </w:t>
      </w:r>
      <w:r w:rsidRPr="00CA1165">
        <w:rPr>
          <w:rFonts w:eastAsia="方正仿宋_GBK" w:hint="eastAsia"/>
          <w:szCs w:val="32"/>
        </w:rPr>
        <w:t>鑫（徐霞客镇）</w:t>
      </w:r>
      <w:r w:rsidR="00DB4FE8" w:rsidRPr="00CA1165">
        <w:rPr>
          <w:rFonts w:eastAsia="方正仿宋_GBK" w:hint="eastAsia"/>
          <w:szCs w:val="32"/>
        </w:rPr>
        <w:tab/>
      </w:r>
      <w:r w:rsidRPr="00CA1165">
        <w:rPr>
          <w:rFonts w:eastAsia="方正仿宋_GBK" w:hint="eastAsia"/>
          <w:szCs w:val="32"/>
        </w:rPr>
        <w:t>《江阴市徐霞客徐克士炸鸡汉堡店</w:t>
      </w:r>
      <w:r w:rsidR="00DB4FE8" w:rsidRPr="00CA1165">
        <w:rPr>
          <w:rFonts w:eastAsia="方正仿宋_GBK" w:hint="eastAsia"/>
          <w:szCs w:val="32"/>
        </w:rPr>
        <w:tab/>
      </w:r>
      <w:r w:rsidRPr="00CA1165">
        <w:rPr>
          <w:rFonts w:eastAsia="方正仿宋_GBK" w:hint="eastAsia"/>
          <w:szCs w:val="32"/>
        </w:rPr>
        <w:t>开店事宜代办服务案例》</w:t>
      </w:r>
    </w:p>
    <w:p w:rsidR="00950F4B" w:rsidRPr="00CA1165" w:rsidRDefault="00950F4B" w:rsidP="00950F4B">
      <w:pPr>
        <w:tabs>
          <w:tab w:val="left" w:pos="3906"/>
        </w:tabs>
        <w:ind w:firstLineChars="200" w:firstLine="632"/>
        <w:rPr>
          <w:rFonts w:eastAsia="方正仿宋_GBK"/>
          <w:szCs w:val="32"/>
        </w:rPr>
      </w:pPr>
      <w:r w:rsidRPr="00CA1165">
        <w:rPr>
          <w:rFonts w:eastAsia="方正仿宋_GBK" w:hint="eastAsia"/>
          <w:szCs w:val="32"/>
        </w:rPr>
        <w:t>黄海波（周庄镇）</w:t>
      </w:r>
      <w:r w:rsidRPr="00CA1165">
        <w:rPr>
          <w:rFonts w:eastAsia="方正仿宋_GBK" w:hint="eastAsia"/>
          <w:szCs w:val="32"/>
        </w:rPr>
        <w:tab/>
      </w:r>
      <w:r w:rsidRPr="00CA1165">
        <w:rPr>
          <w:rFonts w:eastAsia="方正仿宋_GBK" w:hint="eastAsia"/>
          <w:szCs w:val="32"/>
        </w:rPr>
        <w:t>《江阴市久豪重工机械设备制造有</w:t>
      </w:r>
      <w:r w:rsidRPr="00CA1165">
        <w:rPr>
          <w:rFonts w:eastAsia="方正仿宋_GBK" w:hint="eastAsia"/>
          <w:szCs w:val="32"/>
        </w:rPr>
        <w:tab/>
      </w:r>
      <w:r w:rsidRPr="00CA1165">
        <w:rPr>
          <w:rFonts w:eastAsia="方正仿宋_GBK" w:hint="eastAsia"/>
          <w:szCs w:val="32"/>
        </w:rPr>
        <w:t>限公司项目手续代办服务案例》</w:t>
      </w:r>
    </w:p>
    <w:p w:rsidR="00D2283E" w:rsidRPr="00CA1165" w:rsidRDefault="00D2283E" w:rsidP="004A3B82">
      <w:pPr>
        <w:rPr>
          <w:rFonts w:eastAsia="方正黑体_GBK"/>
          <w:szCs w:val="32"/>
        </w:rPr>
      </w:pPr>
    </w:p>
    <w:p w:rsidR="009F3CB6" w:rsidRPr="00CA1165" w:rsidRDefault="009F3CB6" w:rsidP="004A3B82">
      <w:pPr>
        <w:rPr>
          <w:rFonts w:eastAsia="方正黑体_GBK"/>
          <w:szCs w:val="32"/>
        </w:rPr>
      </w:pPr>
      <w:r w:rsidRPr="00CA1165">
        <w:rPr>
          <w:rFonts w:eastAsia="方正黑体_GBK" w:hint="eastAsia"/>
          <w:szCs w:val="32"/>
        </w:rPr>
        <w:t>三等奖（</w:t>
      </w:r>
      <w:r w:rsidRPr="00CA1165">
        <w:rPr>
          <w:rFonts w:eastAsia="方正黑体_GBK" w:hint="eastAsia"/>
          <w:szCs w:val="32"/>
        </w:rPr>
        <w:t>13</w:t>
      </w:r>
      <w:r w:rsidRPr="00CA1165">
        <w:rPr>
          <w:rFonts w:eastAsia="方正黑体_GBK" w:hint="eastAsia"/>
          <w:szCs w:val="32"/>
        </w:rPr>
        <w:t>名）</w:t>
      </w:r>
    </w:p>
    <w:p w:rsidR="009F3CB6" w:rsidRPr="00CA1165" w:rsidRDefault="009F3CB6" w:rsidP="00D2283E">
      <w:pPr>
        <w:tabs>
          <w:tab w:val="left" w:pos="3969"/>
        </w:tabs>
        <w:ind w:firstLineChars="200" w:firstLine="632"/>
        <w:rPr>
          <w:rFonts w:eastAsia="方正仿宋_GBK"/>
          <w:szCs w:val="32"/>
        </w:rPr>
      </w:pPr>
      <w:r w:rsidRPr="00CA1165">
        <w:rPr>
          <w:rFonts w:eastAsia="方正仿宋_GBK" w:hint="eastAsia"/>
          <w:szCs w:val="32"/>
        </w:rPr>
        <w:t>王宏愿（澄江街道）</w:t>
      </w:r>
      <w:r w:rsidR="00DB4FE8" w:rsidRPr="00CA1165">
        <w:rPr>
          <w:rFonts w:eastAsia="方正仿宋_GBK" w:hint="eastAsia"/>
          <w:szCs w:val="32"/>
        </w:rPr>
        <w:tab/>
      </w:r>
      <w:r w:rsidRPr="00CA1165">
        <w:rPr>
          <w:rFonts w:eastAsia="方正仿宋_GBK" w:hint="eastAsia"/>
          <w:szCs w:val="32"/>
        </w:rPr>
        <w:t>《江阴市欣洁家环保科技服务有限</w:t>
      </w:r>
      <w:r w:rsidR="00DB4FE8" w:rsidRPr="00CA1165">
        <w:rPr>
          <w:rFonts w:eastAsia="方正仿宋_GBK" w:hint="eastAsia"/>
          <w:szCs w:val="32"/>
        </w:rPr>
        <w:tab/>
      </w:r>
      <w:r w:rsidRPr="00CA1165">
        <w:rPr>
          <w:rFonts w:eastAsia="方正仿宋_GBK" w:hint="eastAsia"/>
          <w:szCs w:val="32"/>
        </w:rPr>
        <w:t>公司营业执照代办服务案例》</w:t>
      </w:r>
    </w:p>
    <w:p w:rsidR="009F3CB6" w:rsidRPr="00CA1165" w:rsidRDefault="009F3CB6" w:rsidP="00D2283E">
      <w:pPr>
        <w:tabs>
          <w:tab w:val="left" w:pos="3969"/>
        </w:tabs>
        <w:ind w:firstLineChars="200" w:firstLine="632"/>
        <w:rPr>
          <w:rFonts w:eastAsia="方正仿宋_GBK"/>
          <w:szCs w:val="32"/>
        </w:rPr>
      </w:pPr>
      <w:r w:rsidRPr="00CA1165">
        <w:rPr>
          <w:rFonts w:eastAsia="方正仿宋_GBK" w:hint="eastAsia"/>
          <w:szCs w:val="32"/>
        </w:rPr>
        <w:t>沈</w:t>
      </w:r>
      <w:r w:rsidRPr="00CA1165">
        <w:rPr>
          <w:rFonts w:eastAsia="方正仿宋_GBK" w:hint="eastAsia"/>
          <w:szCs w:val="32"/>
        </w:rPr>
        <w:t xml:space="preserve">  </w:t>
      </w:r>
      <w:r w:rsidRPr="00CA1165">
        <w:rPr>
          <w:rFonts w:eastAsia="方正仿宋_GBK" w:hint="eastAsia"/>
          <w:szCs w:val="32"/>
        </w:rPr>
        <w:t>超（云亭街道）</w:t>
      </w:r>
      <w:r w:rsidR="00DB4FE8" w:rsidRPr="00CA1165">
        <w:rPr>
          <w:rFonts w:eastAsia="方正仿宋_GBK" w:hint="eastAsia"/>
          <w:szCs w:val="32"/>
        </w:rPr>
        <w:tab/>
      </w:r>
      <w:r w:rsidRPr="00CA1165">
        <w:rPr>
          <w:rFonts w:eastAsia="方正仿宋_GBK" w:hint="eastAsia"/>
          <w:szCs w:val="32"/>
        </w:rPr>
        <w:t>《江阴市云亭污水处理有限公司项</w:t>
      </w:r>
      <w:r w:rsidR="00DB4FE8" w:rsidRPr="00CA1165">
        <w:rPr>
          <w:rFonts w:eastAsia="方正仿宋_GBK" w:hint="eastAsia"/>
          <w:szCs w:val="32"/>
        </w:rPr>
        <w:tab/>
      </w:r>
      <w:r w:rsidRPr="00CA1165">
        <w:rPr>
          <w:rFonts w:eastAsia="方正仿宋_GBK" w:hint="eastAsia"/>
          <w:szCs w:val="32"/>
        </w:rPr>
        <w:t>目备案代办服务案例》</w:t>
      </w:r>
    </w:p>
    <w:p w:rsidR="009F3CB6" w:rsidRPr="00CA1165" w:rsidRDefault="009F3CB6" w:rsidP="00D2283E">
      <w:pPr>
        <w:tabs>
          <w:tab w:val="left" w:pos="3969"/>
        </w:tabs>
        <w:ind w:firstLineChars="200" w:firstLine="632"/>
        <w:rPr>
          <w:rFonts w:eastAsia="方正仿宋_GBK"/>
          <w:szCs w:val="32"/>
        </w:rPr>
      </w:pPr>
      <w:r w:rsidRPr="00CA1165">
        <w:rPr>
          <w:rFonts w:eastAsia="方正仿宋_GBK" w:hint="eastAsia"/>
          <w:szCs w:val="32"/>
        </w:rPr>
        <w:t>黄</w:t>
      </w:r>
      <w:r w:rsidRPr="00CA1165">
        <w:rPr>
          <w:rFonts w:eastAsia="方正仿宋_GBK" w:hint="eastAsia"/>
          <w:szCs w:val="32"/>
        </w:rPr>
        <w:t xml:space="preserve">  </w:t>
      </w:r>
      <w:r w:rsidRPr="00CA1165">
        <w:rPr>
          <w:rFonts w:eastAsia="方正仿宋_GBK" w:hint="eastAsia"/>
          <w:szCs w:val="32"/>
        </w:rPr>
        <w:t>磊（申港街道）</w:t>
      </w:r>
      <w:r w:rsidR="00DB4FE8" w:rsidRPr="00CA1165">
        <w:rPr>
          <w:rFonts w:eastAsia="方正仿宋_GBK" w:hint="eastAsia"/>
          <w:szCs w:val="32"/>
        </w:rPr>
        <w:tab/>
      </w:r>
      <w:r w:rsidRPr="00CA1165">
        <w:rPr>
          <w:rFonts w:eastAsia="方正仿宋_GBK" w:hint="eastAsia"/>
          <w:szCs w:val="32"/>
        </w:rPr>
        <w:t>《个体工商户谢荣忠营业执照注销</w:t>
      </w:r>
      <w:r w:rsidR="00DB4FE8" w:rsidRPr="00CA1165">
        <w:rPr>
          <w:rFonts w:eastAsia="方正仿宋_GBK" w:hint="eastAsia"/>
          <w:szCs w:val="32"/>
        </w:rPr>
        <w:tab/>
      </w:r>
      <w:r w:rsidRPr="00CA1165">
        <w:rPr>
          <w:rFonts w:eastAsia="方正仿宋_GBK" w:hint="eastAsia"/>
          <w:szCs w:val="32"/>
        </w:rPr>
        <w:t>代办服务案例》</w:t>
      </w:r>
      <w:r w:rsidRPr="00CA1165">
        <w:rPr>
          <w:rFonts w:eastAsia="方正仿宋_GBK" w:hint="eastAsia"/>
          <w:szCs w:val="32"/>
        </w:rPr>
        <w:tab/>
      </w:r>
    </w:p>
    <w:p w:rsidR="009F3CB6" w:rsidRPr="00CA1165" w:rsidRDefault="009F3CB6" w:rsidP="00D2283E">
      <w:pPr>
        <w:tabs>
          <w:tab w:val="left" w:pos="3969"/>
        </w:tabs>
        <w:ind w:firstLineChars="200" w:firstLine="632"/>
        <w:rPr>
          <w:rFonts w:eastAsia="方正仿宋_GBK"/>
          <w:szCs w:val="32"/>
        </w:rPr>
      </w:pPr>
      <w:r w:rsidRPr="00CA1165">
        <w:rPr>
          <w:rFonts w:eastAsia="方正仿宋_GBK" w:hint="eastAsia"/>
          <w:szCs w:val="32"/>
        </w:rPr>
        <w:t>沈技荣（青阳镇）</w:t>
      </w:r>
      <w:r w:rsidR="00DB4FE8" w:rsidRPr="00CA1165">
        <w:rPr>
          <w:rFonts w:eastAsia="方正仿宋_GBK" w:hint="eastAsia"/>
          <w:szCs w:val="32"/>
        </w:rPr>
        <w:tab/>
      </w:r>
      <w:r w:rsidRPr="00CA1165">
        <w:rPr>
          <w:rFonts w:eastAsia="方正仿宋_GBK" w:hint="eastAsia"/>
          <w:szCs w:val="32"/>
        </w:rPr>
        <w:t>《江阴吉爱倍万达精工有限公司固</w:t>
      </w:r>
      <w:r w:rsidR="00DB4FE8" w:rsidRPr="00CA1165">
        <w:rPr>
          <w:rFonts w:eastAsia="方正仿宋_GBK" w:hint="eastAsia"/>
          <w:szCs w:val="32"/>
        </w:rPr>
        <w:tab/>
      </w:r>
      <w:r w:rsidRPr="00CA1165">
        <w:rPr>
          <w:rFonts w:eastAsia="方正仿宋_GBK" w:hint="eastAsia"/>
          <w:szCs w:val="32"/>
        </w:rPr>
        <w:t>定资产投资项目代办服务案例》</w:t>
      </w:r>
    </w:p>
    <w:p w:rsidR="009F3CB6" w:rsidRPr="00CA1165" w:rsidRDefault="009F3CB6" w:rsidP="00D2283E">
      <w:pPr>
        <w:tabs>
          <w:tab w:val="left" w:pos="3969"/>
        </w:tabs>
        <w:ind w:firstLineChars="200" w:firstLine="632"/>
        <w:rPr>
          <w:rFonts w:eastAsia="方正仿宋_GBK"/>
          <w:szCs w:val="32"/>
        </w:rPr>
      </w:pPr>
      <w:r w:rsidRPr="00CA1165">
        <w:rPr>
          <w:rFonts w:eastAsia="方正仿宋_GBK" w:hint="eastAsia"/>
          <w:szCs w:val="32"/>
        </w:rPr>
        <w:t>吴思琦（华士镇）</w:t>
      </w:r>
      <w:r w:rsidR="00DB4FE8" w:rsidRPr="00CA1165">
        <w:rPr>
          <w:rFonts w:eastAsia="方正仿宋_GBK" w:hint="eastAsia"/>
          <w:szCs w:val="32"/>
        </w:rPr>
        <w:tab/>
      </w:r>
      <w:r w:rsidRPr="00CA1165">
        <w:rPr>
          <w:rFonts w:eastAsia="方正仿宋_GBK" w:hint="eastAsia"/>
          <w:szCs w:val="32"/>
        </w:rPr>
        <w:t>《泓泰复合材料（江阴）有限公司</w:t>
      </w:r>
      <w:r w:rsidR="00DB4FE8" w:rsidRPr="00CA1165">
        <w:rPr>
          <w:rFonts w:eastAsia="方正仿宋_GBK" w:hint="eastAsia"/>
          <w:szCs w:val="32"/>
        </w:rPr>
        <w:tab/>
      </w:r>
      <w:r w:rsidRPr="00CA1165">
        <w:rPr>
          <w:rFonts w:eastAsia="方正仿宋_GBK" w:hint="eastAsia"/>
          <w:szCs w:val="32"/>
        </w:rPr>
        <w:t>涂装生产线工业项目（前期土地报</w:t>
      </w:r>
      <w:r w:rsidR="00DB4FE8" w:rsidRPr="00CA1165">
        <w:rPr>
          <w:rFonts w:eastAsia="方正仿宋_GBK" w:hint="eastAsia"/>
          <w:szCs w:val="32"/>
        </w:rPr>
        <w:tab/>
      </w:r>
      <w:r w:rsidRPr="00CA1165">
        <w:rPr>
          <w:rFonts w:eastAsia="方正仿宋_GBK" w:hint="eastAsia"/>
          <w:szCs w:val="32"/>
        </w:rPr>
        <w:t>批手续）代办服务案例》</w:t>
      </w:r>
      <w:r w:rsidRPr="00CA1165">
        <w:rPr>
          <w:rFonts w:eastAsia="方正仿宋_GBK" w:hint="eastAsia"/>
          <w:szCs w:val="32"/>
        </w:rPr>
        <w:tab/>
      </w:r>
    </w:p>
    <w:p w:rsidR="009F3CB6" w:rsidRPr="00CA1165" w:rsidRDefault="009F3CB6" w:rsidP="00D2283E">
      <w:pPr>
        <w:tabs>
          <w:tab w:val="left" w:pos="3969"/>
        </w:tabs>
        <w:ind w:firstLineChars="200" w:firstLine="632"/>
        <w:rPr>
          <w:rFonts w:eastAsia="方正仿宋_GBK"/>
          <w:szCs w:val="32"/>
        </w:rPr>
      </w:pPr>
      <w:r w:rsidRPr="00CA1165">
        <w:rPr>
          <w:rFonts w:eastAsia="方正仿宋_GBK" w:hint="eastAsia"/>
          <w:szCs w:val="32"/>
        </w:rPr>
        <w:t>朱胜宗（华士镇）</w:t>
      </w:r>
      <w:r w:rsidR="00DB4FE8" w:rsidRPr="00CA1165">
        <w:rPr>
          <w:rFonts w:eastAsia="方正仿宋_GBK" w:hint="eastAsia"/>
          <w:szCs w:val="32"/>
        </w:rPr>
        <w:tab/>
      </w:r>
      <w:r w:rsidRPr="00CA1165">
        <w:rPr>
          <w:rFonts w:eastAsia="方正仿宋_GBK" w:hint="eastAsia"/>
          <w:szCs w:val="32"/>
        </w:rPr>
        <w:t>《社保退休代办服务案例》</w:t>
      </w:r>
    </w:p>
    <w:p w:rsidR="009F3CB6" w:rsidRPr="00CA1165" w:rsidRDefault="009F3CB6" w:rsidP="00D2283E">
      <w:pPr>
        <w:tabs>
          <w:tab w:val="left" w:pos="3969"/>
        </w:tabs>
        <w:ind w:firstLineChars="200" w:firstLine="632"/>
        <w:rPr>
          <w:rFonts w:eastAsia="方正仿宋_GBK"/>
          <w:spacing w:val="-6"/>
          <w:szCs w:val="32"/>
        </w:rPr>
      </w:pPr>
      <w:r w:rsidRPr="00CA1165">
        <w:rPr>
          <w:rFonts w:eastAsia="方正仿宋_GBK" w:hint="eastAsia"/>
          <w:szCs w:val="32"/>
        </w:rPr>
        <w:t>徐</w:t>
      </w:r>
      <w:r w:rsidRPr="00CA1165">
        <w:rPr>
          <w:rFonts w:eastAsia="方正仿宋_GBK" w:hint="eastAsia"/>
          <w:szCs w:val="32"/>
        </w:rPr>
        <w:t xml:space="preserve">  </w:t>
      </w:r>
      <w:r w:rsidRPr="00CA1165">
        <w:rPr>
          <w:rFonts w:eastAsia="方正仿宋_GBK" w:hint="eastAsia"/>
          <w:szCs w:val="32"/>
        </w:rPr>
        <w:t>胜（新桥镇）</w:t>
      </w:r>
      <w:r w:rsidR="00DB4FE8" w:rsidRPr="00CA1165">
        <w:rPr>
          <w:rFonts w:eastAsia="方正仿宋_GBK" w:hint="eastAsia"/>
          <w:szCs w:val="32"/>
        </w:rPr>
        <w:tab/>
      </w:r>
      <w:r w:rsidRPr="00CA1165">
        <w:rPr>
          <w:rFonts w:eastAsia="方正仿宋_GBK" w:hint="eastAsia"/>
          <w:spacing w:val="-6"/>
          <w:szCs w:val="32"/>
        </w:rPr>
        <w:t>《退休人员慢性病申请代办服务案例》</w:t>
      </w:r>
    </w:p>
    <w:p w:rsidR="009F3CB6" w:rsidRPr="00CA1165" w:rsidRDefault="009F3CB6" w:rsidP="00D2283E">
      <w:pPr>
        <w:tabs>
          <w:tab w:val="left" w:pos="3969"/>
        </w:tabs>
        <w:ind w:firstLineChars="200" w:firstLine="632"/>
        <w:rPr>
          <w:rFonts w:eastAsia="方正仿宋_GBK"/>
          <w:szCs w:val="32"/>
        </w:rPr>
      </w:pPr>
      <w:r w:rsidRPr="00CA1165">
        <w:rPr>
          <w:rFonts w:eastAsia="方正仿宋_GBK" w:hint="eastAsia"/>
          <w:szCs w:val="32"/>
        </w:rPr>
        <w:t>郭晓梦（长泾镇）</w:t>
      </w:r>
      <w:r w:rsidR="00DB4FE8" w:rsidRPr="00CA1165">
        <w:rPr>
          <w:rFonts w:eastAsia="方正仿宋_GBK" w:hint="eastAsia"/>
          <w:szCs w:val="32"/>
        </w:rPr>
        <w:tab/>
      </w:r>
      <w:r w:rsidRPr="00CA1165">
        <w:rPr>
          <w:rFonts w:eastAsia="方正仿宋_GBK" w:hint="eastAsia"/>
          <w:szCs w:val="32"/>
        </w:rPr>
        <w:t>《江阴确克供热有限公司营业执照</w:t>
      </w:r>
      <w:r w:rsidR="00DB4FE8" w:rsidRPr="00CA1165">
        <w:rPr>
          <w:rFonts w:eastAsia="方正仿宋_GBK" w:hint="eastAsia"/>
          <w:szCs w:val="32"/>
        </w:rPr>
        <w:tab/>
      </w:r>
      <w:r w:rsidRPr="00CA1165">
        <w:rPr>
          <w:rFonts w:eastAsia="方正仿宋_GBK" w:hint="eastAsia"/>
          <w:szCs w:val="32"/>
        </w:rPr>
        <w:t>代办服务案例》</w:t>
      </w:r>
    </w:p>
    <w:p w:rsidR="009F3CB6" w:rsidRPr="00CA1165" w:rsidRDefault="009F3CB6" w:rsidP="00D2283E">
      <w:pPr>
        <w:tabs>
          <w:tab w:val="left" w:pos="3969"/>
        </w:tabs>
        <w:ind w:firstLineChars="200" w:firstLine="632"/>
        <w:rPr>
          <w:rFonts w:eastAsia="方正仿宋_GBK"/>
          <w:szCs w:val="32"/>
        </w:rPr>
      </w:pPr>
      <w:r w:rsidRPr="00CA1165">
        <w:rPr>
          <w:rFonts w:eastAsia="方正仿宋_GBK" w:hint="eastAsia"/>
          <w:szCs w:val="32"/>
        </w:rPr>
        <w:t>孙燕娟（长泾镇）</w:t>
      </w:r>
      <w:r w:rsidR="00DB4FE8" w:rsidRPr="00CA1165">
        <w:rPr>
          <w:rFonts w:eastAsia="方正仿宋_GBK" w:hint="eastAsia"/>
          <w:szCs w:val="32"/>
        </w:rPr>
        <w:tab/>
      </w:r>
      <w:r w:rsidRPr="00CA1165">
        <w:rPr>
          <w:rFonts w:eastAsia="方正仿宋_GBK" w:hint="eastAsia"/>
          <w:szCs w:val="32"/>
        </w:rPr>
        <w:t>《社保退休代办服务案例》</w:t>
      </w:r>
    </w:p>
    <w:p w:rsidR="009F3CB6" w:rsidRPr="00CA1165" w:rsidRDefault="009F3CB6" w:rsidP="00D2283E">
      <w:pPr>
        <w:tabs>
          <w:tab w:val="left" w:pos="3969"/>
        </w:tabs>
        <w:ind w:firstLineChars="200" w:firstLine="632"/>
        <w:rPr>
          <w:rFonts w:eastAsia="方正仿宋_GBK"/>
          <w:szCs w:val="32"/>
        </w:rPr>
      </w:pPr>
      <w:r w:rsidRPr="00CA1165">
        <w:rPr>
          <w:rFonts w:eastAsia="方正仿宋_GBK" w:hint="eastAsia"/>
          <w:szCs w:val="32"/>
        </w:rPr>
        <w:lastRenderedPageBreak/>
        <w:t>华</w:t>
      </w:r>
      <w:r w:rsidRPr="00CA1165">
        <w:rPr>
          <w:rFonts w:eastAsia="方正仿宋_GBK" w:hint="eastAsia"/>
          <w:szCs w:val="32"/>
        </w:rPr>
        <w:t xml:space="preserve">  </w:t>
      </w:r>
      <w:r w:rsidRPr="00CA1165">
        <w:rPr>
          <w:rFonts w:eastAsia="方正仿宋_GBK" w:hint="eastAsia"/>
          <w:szCs w:val="32"/>
        </w:rPr>
        <w:t>斌（顾山镇）</w:t>
      </w:r>
      <w:r w:rsidR="00DB4FE8" w:rsidRPr="00CA1165">
        <w:rPr>
          <w:rFonts w:eastAsia="方正仿宋_GBK" w:hint="eastAsia"/>
          <w:szCs w:val="32"/>
        </w:rPr>
        <w:tab/>
      </w:r>
      <w:r w:rsidRPr="00CA1165">
        <w:rPr>
          <w:rFonts w:eastAsia="方正仿宋_GBK" w:hint="eastAsia"/>
          <w:szCs w:val="32"/>
        </w:rPr>
        <w:t>《江阴市浩天舟服饰有限公司固定</w:t>
      </w:r>
      <w:r w:rsidR="00DB4FE8" w:rsidRPr="00CA1165">
        <w:rPr>
          <w:rFonts w:eastAsia="方正仿宋_GBK" w:hint="eastAsia"/>
          <w:szCs w:val="32"/>
        </w:rPr>
        <w:tab/>
      </w:r>
      <w:r w:rsidRPr="00CA1165">
        <w:rPr>
          <w:rFonts w:eastAsia="方正仿宋_GBK" w:hint="eastAsia"/>
          <w:szCs w:val="32"/>
        </w:rPr>
        <w:t>资产投资项目备案代办服务》</w:t>
      </w:r>
    </w:p>
    <w:p w:rsidR="009F3CB6" w:rsidRPr="00CA1165" w:rsidRDefault="009F3CB6" w:rsidP="00D2283E">
      <w:pPr>
        <w:tabs>
          <w:tab w:val="left" w:pos="3969"/>
        </w:tabs>
        <w:ind w:firstLineChars="200" w:firstLine="632"/>
        <w:rPr>
          <w:rFonts w:eastAsia="方正仿宋_GBK"/>
          <w:szCs w:val="32"/>
        </w:rPr>
      </w:pPr>
      <w:r w:rsidRPr="00CA1165">
        <w:rPr>
          <w:rFonts w:eastAsia="方正仿宋_GBK" w:hint="eastAsia"/>
          <w:szCs w:val="32"/>
        </w:rPr>
        <w:t>包婷婷（祝塘镇）</w:t>
      </w:r>
      <w:r w:rsidR="00212E66" w:rsidRPr="00CA1165">
        <w:rPr>
          <w:rFonts w:eastAsia="方正仿宋_GBK" w:hint="eastAsia"/>
          <w:szCs w:val="32"/>
        </w:rPr>
        <w:tab/>
      </w:r>
      <w:r w:rsidRPr="00CA1165">
        <w:rPr>
          <w:rFonts w:eastAsia="方正仿宋_GBK" w:hint="eastAsia"/>
          <w:spacing w:val="-6"/>
          <w:szCs w:val="32"/>
        </w:rPr>
        <w:t>《江苏恒泽复合材料科技有限公司供</w:t>
      </w:r>
      <w:r w:rsidR="00212E66" w:rsidRPr="00CA1165">
        <w:rPr>
          <w:rFonts w:eastAsia="方正仿宋_GBK" w:hint="eastAsia"/>
          <w:spacing w:val="-6"/>
          <w:szCs w:val="32"/>
        </w:rPr>
        <w:tab/>
      </w:r>
      <w:r w:rsidRPr="00CA1165">
        <w:rPr>
          <w:rFonts w:eastAsia="方正仿宋_GBK" w:hint="eastAsia"/>
          <w:spacing w:val="-6"/>
          <w:szCs w:val="32"/>
        </w:rPr>
        <w:t>应商的个体营业执照代办服务案例》</w:t>
      </w:r>
    </w:p>
    <w:p w:rsidR="009F3CB6" w:rsidRPr="00CA1165" w:rsidRDefault="009F3CB6" w:rsidP="00D2283E">
      <w:pPr>
        <w:tabs>
          <w:tab w:val="left" w:pos="3969"/>
        </w:tabs>
        <w:ind w:firstLineChars="200" w:firstLine="632"/>
        <w:rPr>
          <w:rFonts w:eastAsia="方正仿宋_GBK"/>
          <w:szCs w:val="32"/>
        </w:rPr>
      </w:pPr>
      <w:r w:rsidRPr="00CA1165">
        <w:rPr>
          <w:rFonts w:eastAsia="方正仿宋_GBK" w:hint="eastAsia"/>
          <w:szCs w:val="32"/>
        </w:rPr>
        <w:t>钱希希（高新区）</w:t>
      </w:r>
      <w:r w:rsidR="00212E66" w:rsidRPr="00CA1165">
        <w:rPr>
          <w:rFonts w:eastAsia="方正仿宋_GBK" w:hint="eastAsia"/>
          <w:szCs w:val="32"/>
        </w:rPr>
        <w:tab/>
      </w:r>
      <w:r w:rsidRPr="00CA1165">
        <w:rPr>
          <w:rFonts w:eastAsia="方正仿宋_GBK" w:hint="eastAsia"/>
          <w:szCs w:val="32"/>
        </w:rPr>
        <w:t>《服务无止境，满意为群众》</w:t>
      </w:r>
    </w:p>
    <w:p w:rsidR="00C67FAE" w:rsidRPr="00CA1165" w:rsidRDefault="009F3CB6" w:rsidP="003333BE">
      <w:pPr>
        <w:tabs>
          <w:tab w:val="left" w:pos="3969"/>
        </w:tabs>
        <w:ind w:firstLineChars="200" w:firstLine="632"/>
        <w:rPr>
          <w:rFonts w:eastAsia="方正仿宋_GBK"/>
          <w:szCs w:val="32"/>
        </w:rPr>
      </w:pPr>
      <w:r w:rsidRPr="00CA1165">
        <w:rPr>
          <w:rFonts w:eastAsia="方正仿宋_GBK" w:hint="eastAsia"/>
          <w:szCs w:val="32"/>
        </w:rPr>
        <w:t>姜雷钢（临港开发区）</w:t>
      </w:r>
      <w:r w:rsidR="00212E66" w:rsidRPr="00CA1165">
        <w:rPr>
          <w:rFonts w:eastAsia="方正仿宋_GBK" w:hint="eastAsia"/>
          <w:szCs w:val="32"/>
        </w:rPr>
        <w:tab/>
      </w:r>
      <w:r w:rsidRPr="00CA1165">
        <w:rPr>
          <w:rFonts w:eastAsia="方正仿宋_GBK" w:hint="eastAsia"/>
          <w:szCs w:val="32"/>
        </w:rPr>
        <w:t>《关于威茨曼二期车间建设项目代</w:t>
      </w:r>
      <w:r w:rsidR="00212E66" w:rsidRPr="00CA1165">
        <w:rPr>
          <w:rFonts w:eastAsia="方正仿宋_GBK" w:hint="eastAsia"/>
          <w:szCs w:val="32"/>
        </w:rPr>
        <w:tab/>
      </w:r>
      <w:r w:rsidRPr="00CA1165">
        <w:rPr>
          <w:rFonts w:eastAsia="方正仿宋_GBK" w:hint="eastAsia"/>
          <w:szCs w:val="32"/>
        </w:rPr>
        <w:t>办服务总结》</w:t>
      </w:r>
    </w:p>
    <w:p w:rsidR="008341C0" w:rsidRPr="00CA1165" w:rsidRDefault="008341C0">
      <w:pPr>
        <w:widowControl/>
        <w:jc w:val="left"/>
        <w:rPr>
          <w:rFonts w:eastAsia="方正仿宋_GBK"/>
          <w:szCs w:val="32"/>
        </w:rPr>
      </w:pPr>
      <w:r w:rsidRPr="00CA1165">
        <w:rPr>
          <w:rFonts w:eastAsia="方正仿宋_GBK"/>
          <w:szCs w:val="32"/>
        </w:rPr>
        <w:br w:type="page"/>
      </w:r>
    </w:p>
    <w:p w:rsidR="009F3CB6" w:rsidRPr="00CA1165" w:rsidRDefault="009F3CB6" w:rsidP="00D2283E">
      <w:pPr>
        <w:tabs>
          <w:tab w:val="left" w:pos="3969"/>
        </w:tabs>
        <w:ind w:firstLineChars="200" w:firstLine="632"/>
        <w:rPr>
          <w:rFonts w:eastAsia="方正仿宋_GBK"/>
          <w:szCs w:val="32"/>
        </w:rPr>
      </w:pPr>
    </w:p>
    <w:p w:rsidR="008341C0" w:rsidRPr="00CA1165" w:rsidRDefault="008341C0" w:rsidP="00D2283E">
      <w:pPr>
        <w:tabs>
          <w:tab w:val="left" w:pos="3969"/>
        </w:tabs>
        <w:ind w:firstLineChars="200" w:firstLine="632"/>
        <w:rPr>
          <w:rFonts w:eastAsia="方正仿宋_GBK"/>
          <w:szCs w:val="32"/>
        </w:rPr>
      </w:pPr>
    </w:p>
    <w:p w:rsidR="008341C0" w:rsidRPr="00CA1165" w:rsidRDefault="008341C0" w:rsidP="00D2283E">
      <w:pPr>
        <w:tabs>
          <w:tab w:val="left" w:pos="3969"/>
        </w:tabs>
        <w:ind w:firstLineChars="200" w:firstLine="632"/>
        <w:rPr>
          <w:rFonts w:eastAsia="方正仿宋_GBK"/>
          <w:szCs w:val="32"/>
        </w:rPr>
      </w:pPr>
    </w:p>
    <w:p w:rsidR="00C67FAE" w:rsidRPr="00CA1165" w:rsidRDefault="00C67FAE" w:rsidP="009A351D">
      <w:pPr>
        <w:ind w:firstLineChars="200" w:firstLine="632"/>
        <w:rPr>
          <w:rFonts w:eastAsia="方正仿宋_GBK"/>
          <w:szCs w:val="32"/>
        </w:rPr>
      </w:pPr>
    </w:p>
    <w:p w:rsidR="00C67FAE" w:rsidRPr="00CA1165" w:rsidRDefault="00C67FAE" w:rsidP="009A351D">
      <w:pPr>
        <w:ind w:firstLineChars="200" w:firstLine="632"/>
        <w:rPr>
          <w:rFonts w:eastAsia="方正仿宋_GBK"/>
          <w:szCs w:val="32"/>
        </w:rPr>
      </w:pPr>
    </w:p>
    <w:p w:rsidR="00803FB5" w:rsidRPr="00CA1165" w:rsidRDefault="00803FB5" w:rsidP="009A351D">
      <w:pPr>
        <w:ind w:firstLineChars="200" w:firstLine="632"/>
        <w:rPr>
          <w:rFonts w:eastAsia="方正仿宋_GBK"/>
          <w:szCs w:val="32"/>
        </w:rPr>
      </w:pPr>
    </w:p>
    <w:p w:rsidR="00811EF5" w:rsidRPr="00CA1165" w:rsidRDefault="00811EF5" w:rsidP="009A351D">
      <w:pPr>
        <w:ind w:firstLineChars="200" w:firstLine="632"/>
        <w:rPr>
          <w:rFonts w:eastAsia="方正仿宋_GBK"/>
          <w:szCs w:val="32"/>
        </w:rPr>
      </w:pPr>
    </w:p>
    <w:p w:rsidR="00803FB5" w:rsidRPr="00CA1165" w:rsidRDefault="00803FB5" w:rsidP="009A351D">
      <w:pPr>
        <w:ind w:firstLineChars="200" w:firstLine="632"/>
        <w:rPr>
          <w:rFonts w:eastAsia="方正仿宋_GBK"/>
          <w:szCs w:val="32"/>
        </w:rPr>
      </w:pPr>
    </w:p>
    <w:p w:rsidR="00803FB5" w:rsidRPr="00CA1165" w:rsidRDefault="00803FB5" w:rsidP="009A351D">
      <w:pPr>
        <w:ind w:firstLineChars="200" w:firstLine="632"/>
        <w:rPr>
          <w:rFonts w:eastAsia="方正仿宋_GBK"/>
          <w:szCs w:val="32"/>
        </w:rPr>
      </w:pPr>
    </w:p>
    <w:p w:rsidR="00803FB5" w:rsidRPr="00CA1165" w:rsidRDefault="00803FB5" w:rsidP="009A351D">
      <w:pPr>
        <w:ind w:firstLineChars="200" w:firstLine="632"/>
        <w:rPr>
          <w:rFonts w:eastAsia="方正仿宋_GBK"/>
          <w:szCs w:val="32"/>
        </w:rPr>
      </w:pPr>
    </w:p>
    <w:p w:rsidR="008341C0" w:rsidRPr="00CA1165" w:rsidRDefault="008341C0" w:rsidP="009A351D">
      <w:pPr>
        <w:ind w:firstLineChars="200" w:firstLine="632"/>
        <w:rPr>
          <w:rFonts w:eastAsia="方正仿宋_GBK"/>
          <w:szCs w:val="32"/>
        </w:rPr>
      </w:pPr>
    </w:p>
    <w:p w:rsidR="00334C10" w:rsidRPr="00CA1165" w:rsidRDefault="00334C10" w:rsidP="009A351D">
      <w:pPr>
        <w:ind w:firstLineChars="200" w:firstLine="632"/>
        <w:rPr>
          <w:rFonts w:eastAsia="方正仿宋_GBK"/>
          <w:szCs w:val="32"/>
        </w:rPr>
      </w:pPr>
    </w:p>
    <w:p w:rsidR="003B6EB2" w:rsidRPr="00CA1165" w:rsidRDefault="003B6EB2" w:rsidP="009A351D">
      <w:pPr>
        <w:ind w:firstLineChars="200" w:firstLine="632"/>
        <w:rPr>
          <w:rFonts w:eastAsia="方正仿宋_GBK"/>
          <w:szCs w:val="32"/>
        </w:rPr>
      </w:pPr>
    </w:p>
    <w:p w:rsidR="003B6EB2" w:rsidRPr="00CA1165" w:rsidRDefault="003B6EB2" w:rsidP="009A351D">
      <w:pPr>
        <w:ind w:firstLineChars="200" w:firstLine="632"/>
        <w:rPr>
          <w:rFonts w:eastAsia="方正仿宋_GBK"/>
          <w:szCs w:val="32"/>
        </w:rPr>
      </w:pPr>
    </w:p>
    <w:p w:rsidR="00767991" w:rsidRPr="00CA1165" w:rsidRDefault="00767991" w:rsidP="009A351D">
      <w:pPr>
        <w:ind w:firstLineChars="200" w:firstLine="632"/>
        <w:rPr>
          <w:rFonts w:eastAsia="方正仿宋_GBK"/>
          <w:szCs w:val="32"/>
        </w:rPr>
      </w:pPr>
    </w:p>
    <w:p w:rsidR="00767991" w:rsidRPr="00CA1165" w:rsidRDefault="00767991" w:rsidP="009A351D">
      <w:pPr>
        <w:ind w:firstLineChars="200" w:firstLine="632"/>
        <w:rPr>
          <w:rFonts w:eastAsia="方正仿宋_GBK"/>
          <w:szCs w:val="32"/>
        </w:rPr>
      </w:pPr>
    </w:p>
    <w:p w:rsidR="00767991" w:rsidRPr="00CA1165" w:rsidRDefault="00767991" w:rsidP="009A351D">
      <w:pPr>
        <w:ind w:firstLineChars="200" w:firstLine="632"/>
        <w:rPr>
          <w:rFonts w:eastAsia="方正仿宋_GBK"/>
          <w:szCs w:val="32"/>
        </w:rPr>
      </w:pPr>
    </w:p>
    <w:p w:rsidR="008341C0" w:rsidRPr="00CA1165" w:rsidRDefault="008341C0" w:rsidP="009A351D">
      <w:pPr>
        <w:ind w:firstLineChars="200" w:firstLine="632"/>
        <w:rPr>
          <w:rFonts w:eastAsia="方正仿宋_GBK"/>
          <w:szCs w:val="32"/>
        </w:rPr>
      </w:pPr>
    </w:p>
    <w:p w:rsidR="008341C0" w:rsidRPr="00CA1165" w:rsidRDefault="008341C0" w:rsidP="009A351D">
      <w:pPr>
        <w:ind w:firstLineChars="200" w:firstLine="632"/>
        <w:rPr>
          <w:rFonts w:eastAsia="方正仿宋_GBK"/>
          <w:szCs w:val="32"/>
        </w:rPr>
      </w:pPr>
    </w:p>
    <w:p w:rsidR="00767991" w:rsidRPr="00CA1165" w:rsidRDefault="00767991" w:rsidP="009A351D">
      <w:pPr>
        <w:ind w:firstLineChars="200" w:firstLine="632"/>
        <w:rPr>
          <w:rFonts w:eastAsia="方正仿宋_GBK"/>
          <w:szCs w:val="32"/>
        </w:rPr>
      </w:pPr>
    </w:p>
    <w:p w:rsidR="00803FB5" w:rsidRPr="00CA1165" w:rsidRDefault="00803FB5" w:rsidP="009A351D">
      <w:pPr>
        <w:ind w:firstLineChars="200" w:firstLine="632"/>
        <w:rPr>
          <w:rFonts w:eastAsia="方正仿宋_GBK"/>
          <w:szCs w:val="32"/>
        </w:rPr>
      </w:pPr>
    </w:p>
    <w:p w:rsidR="00D47076" w:rsidRPr="00CA1165" w:rsidRDefault="00EB4E21" w:rsidP="008341C0">
      <w:pPr>
        <w:ind w:leftChars="100" w:left="316" w:rightChars="100" w:right="316"/>
        <w:rPr>
          <w:rFonts w:eastAsia="方正仿宋_GBK" w:cs="Times New Roman"/>
          <w:szCs w:val="32"/>
        </w:rPr>
      </w:pPr>
      <w:r w:rsidRPr="00EB4E21">
        <w:rPr>
          <w:rFonts w:eastAsia="方正仿宋_GBK" w:cs="Times New Roman"/>
          <w:noProof/>
          <w:sz w:val="28"/>
          <w:szCs w:val="28"/>
        </w:rPr>
        <w:pict>
          <v:shape id="_x0000_s1031" type="#_x0000_t32" style="position:absolute;left:0;text-align:left;margin-left:0;margin-top:-.1pt;width:442.2pt;height:0;z-index:251656704" o:connectortype="straight" strokeweight=".35pt"/>
        </w:pict>
      </w:r>
      <w:r w:rsidRPr="00EB4E21">
        <w:rPr>
          <w:rFonts w:eastAsia="方正仿宋_GBK" w:cs="Times New Roman"/>
          <w:noProof/>
          <w:sz w:val="28"/>
          <w:szCs w:val="28"/>
        </w:rPr>
        <w:pict>
          <v:shape id="_x0000_s1035" type="#_x0000_t32" style="position:absolute;left:0;text-align:left;margin-left:0;margin-top:28.45pt;width:442.2pt;height:0;z-index:251661312;mso-position-horizontal:center" o:connectortype="straight" strokeweight=".35pt"/>
        </w:pict>
      </w:r>
      <w:r w:rsidR="00C67FAE" w:rsidRPr="00CA1165">
        <w:rPr>
          <w:rFonts w:eastAsia="方正仿宋_GBK" w:cs="Times New Roman"/>
          <w:sz w:val="28"/>
          <w:szCs w:val="28"/>
        </w:rPr>
        <w:t>江阴市行政审批局</w:t>
      </w:r>
      <w:r w:rsidR="00334C10" w:rsidRPr="00CA1165">
        <w:rPr>
          <w:rFonts w:eastAsia="方正仿宋_GBK" w:cs="Times New Roman"/>
          <w:sz w:val="28"/>
          <w:szCs w:val="28"/>
        </w:rPr>
        <w:t xml:space="preserve">     </w:t>
      </w:r>
      <w:r w:rsidR="00C67FAE" w:rsidRPr="00CA1165">
        <w:rPr>
          <w:rFonts w:eastAsia="方正仿宋_GBK" w:cs="Times New Roman" w:hint="eastAsia"/>
          <w:sz w:val="28"/>
          <w:szCs w:val="28"/>
        </w:rPr>
        <w:t xml:space="preserve">   </w:t>
      </w:r>
      <w:r w:rsidR="00334C10" w:rsidRPr="00CA1165">
        <w:rPr>
          <w:rFonts w:eastAsia="方正仿宋_GBK" w:cs="Times New Roman" w:hint="eastAsia"/>
          <w:sz w:val="28"/>
          <w:szCs w:val="28"/>
        </w:rPr>
        <w:t xml:space="preserve">        </w:t>
      </w:r>
      <w:r w:rsidR="00C67FAE" w:rsidRPr="00CA1165">
        <w:rPr>
          <w:rFonts w:eastAsia="方正仿宋_GBK" w:cs="Times New Roman" w:hint="eastAsia"/>
          <w:sz w:val="28"/>
          <w:szCs w:val="28"/>
        </w:rPr>
        <w:t xml:space="preserve"> </w:t>
      </w:r>
      <w:r w:rsidR="00DF2F1D">
        <w:rPr>
          <w:rFonts w:eastAsia="方正仿宋_GBK" w:cs="Times New Roman" w:hint="eastAsia"/>
          <w:sz w:val="28"/>
          <w:szCs w:val="28"/>
        </w:rPr>
        <w:t xml:space="preserve"> </w:t>
      </w:r>
      <w:r w:rsidR="00C67FAE" w:rsidRPr="00CA1165">
        <w:rPr>
          <w:rFonts w:eastAsia="方正仿宋_GBK" w:cs="Times New Roman"/>
          <w:sz w:val="28"/>
          <w:szCs w:val="28"/>
        </w:rPr>
        <w:t xml:space="preserve"> </w:t>
      </w:r>
      <w:r w:rsidR="00C67FAE" w:rsidRPr="00CA1165">
        <w:rPr>
          <w:rFonts w:eastAsia="方正仿宋_GBK" w:cs="Times New Roman" w:hint="eastAsia"/>
          <w:sz w:val="28"/>
          <w:szCs w:val="28"/>
        </w:rPr>
        <w:t xml:space="preserve">    </w:t>
      </w:r>
      <w:r w:rsidR="0057637E" w:rsidRPr="00CA1165">
        <w:rPr>
          <w:rFonts w:eastAsia="方正仿宋_GBK" w:cs="Times New Roman" w:hint="eastAsia"/>
          <w:sz w:val="28"/>
          <w:szCs w:val="28"/>
        </w:rPr>
        <w:t xml:space="preserve">  </w:t>
      </w:r>
      <w:r w:rsidR="00C67FAE" w:rsidRPr="00CA1165">
        <w:rPr>
          <w:rFonts w:eastAsia="方正仿宋_GBK" w:cs="Times New Roman" w:hint="eastAsia"/>
          <w:sz w:val="28"/>
          <w:szCs w:val="28"/>
        </w:rPr>
        <w:t xml:space="preserve"> </w:t>
      </w:r>
      <w:r w:rsidR="00C67FAE" w:rsidRPr="00CA1165">
        <w:rPr>
          <w:rFonts w:eastAsia="方正仿宋_GBK" w:cs="Times New Roman"/>
          <w:sz w:val="28"/>
          <w:szCs w:val="28"/>
        </w:rPr>
        <w:t>201</w:t>
      </w:r>
      <w:r w:rsidR="00922DF7" w:rsidRPr="00CA1165">
        <w:rPr>
          <w:rFonts w:eastAsia="方正仿宋_GBK" w:cs="Times New Roman" w:hint="eastAsia"/>
          <w:sz w:val="28"/>
          <w:szCs w:val="28"/>
        </w:rPr>
        <w:t>9</w:t>
      </w:r>
      <w:r w:rsidR="00C67FAE" w:rsidRPr="00CA1165">
        <w:rPr>
          <w:rFonts w:eastAsia="方正仿宋_GBK" w:cs="Times New Roman"/>
          <w:sz w:val="28"/>
          <w:szCs w:val="28"/>
        </w:rPr>
        <w:t>年</w:t>
      </w:r>
      <w:r w:rsidR="00DF2F1D">
        <w:rPr>
          <w:rFonts w:eastAsia="方正仿宋_GBK" w:cs="Times New Roman" w:hint="eastAsia"/>
          <w:sz w:val="28"/>
          <w:szCs w:val="28"/>
        </w:rPr>
        <w:t>2</w:t>
      </w:r>
      <w:r w:rsidR="00C67FAE" w:rsidRPr="00CA1165">
        <w:rPr>
          <w:rFonts w:eastAsia="方正仿宋_GBK" w:cs="Times New Roman"/>
          <w:sz w:val="28"/>
          <w:szCs w:val="28"/>
        </w:rPr>
        <w:t>月</w:t>
      </w:r>
      <w:r w:rsidR="00DF2F1D">
        <w:rPr>
          <w:rFonts w:eastAsia="方正仿宋_GBK" w:cs="Times New Roman" w:hint="eastAsia"/>
          <w:sz w:val="28"/>
          <w:szCs w:val="28"/>
        </w:rPr>
        <w:t>1</w:t>
      </w:r>
      <w:r w:rsidR="00C67FAE" w:rsidRPr="00CA1165">
        <w:rPr>
          <w:rFonts w:eastAsia="方正仿宋_GBK" w:cs="Times New Roman"/>
          <w:sz w:val="28"/>
          <w:szCs w:val="28"/>
        </w:rPr>
        <w:t>日印发</w:t>
      </w:r>
    </w:p>
    <w:sectPr w:rsidR="00D47076" w:rsidRPr="00CA1165" w:rsidSect="004F0474">
      <w:headerReference w:type="even" r:id="rId8"/>
      <w:headerReference w:type="default" r:id="rId9"/>
      <w:footerReference w:type="even" r:id="rId10"/>
      <w:footerReference w:type="default" r:id="rId11"/>
      <w:pgSz w:w="11906" w:h="16838" w:code="9"/>
      <w:pgMar w:top="2098" w:right="1474" w:bottom="1985" w:left="1588" w:header="851" w:footer="147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087" w:rsidRDefault="00F83087" w:rsidP="005C794E">
      <w:r>
        <w:separator/>
      </w:r>
    </w:p>
  </w:endnote>
  <w:endnote w:type="continuationSeparator" w:id="0">
    <w:p w:rsidR="00F83087" w:rsidRDefault="00F83087" w:rsidP="005C79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6D" w:rsidRPr="00211046" w:rsidRDefault="00C5736D" w:rsidP="00C5736D">
    <w:pPr>
      <w:pStyle w:val="a5"/>
      <w:ind w:leftChars="100" w:left="320"/>
      <w:rPr>
        <w:rFonts w:eastAsia="方正仿宋_GBK" w:cs="Times New Roman"/>
        <w:sz w:val="28"/>
        <w:szCs w:val="28"/>
      </w:rPr>
    </w:pPr>
    <w:r w:rsidRPr="00211046">
      <w:rPr>
        <w:rFonts w:eastAsia="方正仿宋_GBK" w:cs="Times New Roman" w:hint="eastAsia"/>
        <w:sz w:val="28"/>
        <w:szCs w:val="28"/>
      </w:rPr>
      <w:t>—</w:t>
    </w:r>
    <w:r w:rsidRPr="00211046">
      <w:rPr>
        <w:rFonts w:eastAsia="方正仿宋_GBK" w:cs="Times New Roman" w:hint="eastAsia"/>
        <w:sz w:val="28"/>
        <w:szCs w:val="28"/>
      </w:rPr>
      <w:t xml:space="preserve"> </w:t>
    </w:r>
    <w:r w:rsidR="00EB4E21" w:rsidRPr="00211046">
      <w:rPr>
        <w:rFonts w:eastAsia="方正仿宋_GBK" w:cs="Times New Roman"/>
        <w:sz w:val="28"/>
        <w:szCs w:val="28"/>
      </w:rPr>
      <w:fldChar w:fldCharType="begin"/>
    </w:r>
    <w:r w:rsidRPr="00211046">
      <w:rPr>
        <w:rFonts w:eastAsia="方正仿宋_GBK" w:cs="Times New Roman"/>
        <w:sz w:val="28"/>
        <w:szCs w:val="28"/>
      </w:rPr>
      <w:instrText xml:space="preserve"> PAGE   \* MERGEFORMAT </w:instrText>
    </w:r>
    <w:r w:rsidR="00EB4E21" w:rsidRPr="00211046">
      <w:rPr>
        <w:rFonts w:eastAsia="方正仿宋_GBK" w:cs="Times New Roman"/>
        <w:sz w:val="28"/>
        <w:szCs w:val="28"/>
      </w:rPr>
      <w:fldChar w:fldCharType="separate"/>
    </w:r>
    <w:r w:rsidR="003053B6" w:rsidRPr="003053B6">
      <w:rPr>
        <w:rFonts w:eastAsia="方正仿宋_GBK" w:cs="Times New Roman"/>
        <w:noProof/>
        <w:sz w:val="28"/>
        <w:szCs w:val="28"/>
        <w:lang w:val="zh-CN"/>
      </w:rPr>
      <w:t>2</w:t>
    </w:r>
    <w:r w:rsidR="00EB4E21" w:rsidRPr="00211046">
      <w:rPr>
        <w:rFonts w:eastAsia="方正仿宋_GBK" w:cs="Times New Roman"/>
        <w:sz w:val="28"/>
        <w:szCs w:val="28"/>
      </w:rPr>
      <w:fldChar w:fldCharType="end"/>
    </w:r>
    <w:r w:rsidRPr="00211046">
      <w:rPr>
        <w:rFonts w:eastAsia="方正仿宋_GBK" w:cs="Times New Roman" w:hint="eastAsia"/>
        <w:sz w:val="28"/>
        <w:szCs w:val="28"/>
      </w:rPr>
      <w:t xml:space="preserve"> </w:t>
    </w:r>
    <w:r w:rsidRPr="00211046">
      <w:rPr>
        <w:rFonts w:eastAsia="方正仿宋_GBK" w:cs="Times New Roman"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94E" w:rsidRPr="00C5736D" w:rsidRDefault="00C5736D" w:rsidP="00C5736D">
    <w:pPr>
      <w:pStyle w:val="a5"/>
      <w:ind w:rightChars="100" w:right="320"/>
      <w:jc w:val="right"/>
      <w:rPr>
        <w:rFonts w:ascii="宋体" w:eastAsia="宋体" w:hAnsi="宋体"/>
        <w:sz w:val="28"/>
        <w:szCs w:val="28"/>
      </w:rPr>
    </w:pPr>
    <w:r>
      <w:rPr>
        <w:rFonts w:ascii="宋体" w:eastAsia="宋体" w:hAnsi="宋体" w:hint="eastAsia"/>
        <w:sz w:val="28"/>
        <w:szCs w:val="28"/>
      </w:rPr>
      <w:t xml:space="preserve">— </w:t>
    </w:r>
    <w:r w:rsidR="00EB4E21" w:rsidRPr="00C5736D">
      <w:rPr>
        <w:rFonts w:ascii="宋体" w:eastAsia="宋体" w:hAnsi="宋体"/>
        <w:sz w:val="28"/>
        <w:szCs w:val="28"/>
      </w:rPr>
      <w:fldChar w:fldCharType="begin"/>
    </w:r>
    <w:r w:rsidRPr="00C5736D">
      <w:rPr>
        <w:rFonts w:ascii="宋体" w:eastAsia="宋体" w:hAnsi="宋体"/>
        <w:sz w:val="28"/>
        <w:szCs w:val="28"/>
      </w:rPr>
      <w:instrText xml:space="preserve"> PAGE   \* MERGEFORMAT </w:instrText>
    </w:r>
    <w:r w:rsidR="00EB4E21" w:rsidRPr="00C5736D">
      <w:rPr>
        <w:rFonts w:ascii="宋体" w:eastAsia="宋体" w:hAnsi="宋体"/>
        <w:sz w:val="28"/>
        <w:szCs w:val="28"/>
      </w:rPr>
      <w:fldChar w:fldCharType="separate"/>
    </w:r>
    <w:r w:rsidR="003053B6" w:rsidRPr="003053B6">
      <w:rPr>
        <w:rFonts w:ascii="宋体" w:eastAsia="宋体" w:hAnsi="宋体"/>
        <w:noProof/>
        <w:sz w:val="28"/>
        <w:szCs w:val="28"/>
        <w:lang w:val="zh-CN"/>
      </w:rPr>
      <w:t>1</w:t>
    </w:r>
    <w:r w:rsidR="00EB4E21" w:rsidRPr="00C5736D">
      <w:rPr>
        <w:rFonts w:ascii="宋体" w:eastAsia="宋体" w:hAnsi="宋体"/>
        <w:sz w:val="28"/>
        <w:szCs w:val="28"/>
      </w:rPr>
      <w:fldChar w:fldCharType="end"/>
    </w:r>
    <w:r>
      <w:rPr>
        <w:rFonts w:ascii="宋体" w:eastAsia="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087" w:rsidRDefault="00F83087" w:rsidP="005C794E">
      <w:r>
        <w:separator/>
      </w:r>
    </w:p>
  </w:footnote>
  <w:footnote w:type="continuationSeparator" w:id="0">
    <w:p w:rsidR="00F83087" w:rsidRDefault="00F83087" w:rsidP="005C79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6D" w:rsidRPr="00211046" w:rsidRDefault="00C5736D" w:rsidP="00C5736D">
    <w:pPr>
      <w:pStyle w:val="a4"/>
      <w:pBdr>
        <w:bottom w:val="none" w:sz="0" w:space="0" w:color="auto"/>
      </w:pBdr>
      <w:rPr>
        <w:rFonts w:eastAsia="方正仿宋_GBK"/>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94E" w:rsidRPr="00211046" w:rsidRDefault="005C794E" w:rsidP="00500C44">
    <w:pPr>
      <w:pStyle w:val="a4"/>
      <w:pBdr>
        <w:bottom w:val="none" w:sz="0" w:space="0" w:color="auto"/>
      </w:pBdr>
      <w:rPr>
        <w:rFonts w:eastAsia="方正仿宋_GB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F7C81"/>
    <w:multiLevelType w:val="multilevel"/>
    <w:tmpl w:val="0B4F7C81"/>
    <w:lvl w:ilvl="0">
      <w:start w:val="1"/>
      <w:numFmt w:val="japaneseCounting"/>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FEA6053"/>
    <w:multiLevelType w:val="hybridMultilevel"/>
    <w:tmpl w:val="EEDCFECC"/>
    <w:lvl w:ilvl="0" w:tplc="6972BCDC">
      <w:start w:val="1"/>
      <w:numFmt w:val="japaneseCounting"/>
      <w:lvlText w:val="%1、"/>
      <w:lvlJc w:val="left"/>
      <w:pPr>
        <w:ind w:left="1323" w:hanging="720"/>
      </w:pPr>
      <w:rPr>
        <w:rFonts w:hint="default"/>
      </w:rPr>
    </w:lvl>
    <w:lvl w:ilvl="1" w:tplc="04090019" w:tentative="1">
      <w:start w:val="1"/>
      <w:numFmt w:val="lowerLetter"/>
      <w:lvlText w:val="%2)"/>
      <w:lvlJc w:val="left"/>
      <w:pPr>
        <w:ind w:left="1443" w:hanging="420"/>
      </w:pPr>
    </w:lvl>
    <w:lvl w:ilvl="2" w:tplc="0409001B" w:tentative="1">
      <w:start w:val="1"/>
      <w:numFmt w:val="lowerRoman"/>
      <w:lvlText w:val="%3."/>
      <w:lvlJc w:val="right"/>
      <w:pPr>
        <w:ind w:left="1863" w:hanging="420"/>
      </w:pPr>
    </w:lvl>
    <w:lvl w:ilvl="3" w:tplc="0409000F" w:tentative="1">
      <w:start w:val="1"/>
      <w:numFmt w:val="decimal"/>
      <w:lvlText w:val="%4."/>
      <w:lvlJc w:val="left"/>
      <w:pPr>
        <w:ind w:left="2283" w:hanging="420"/>
      </w:pPr>
    </w:lvl>
    <w:lvl w:ilvl="4" w:tplc="04090019" w:tentative="1">
      <w:start w:val="1"/>
      <w:numFmt w:val="lowerLetter"/>
      <w:lvlText w:val="%5)"/>
      <w:lvlJc w:val="left"/>
      <w:pPr>
        <w:ind w:left="2703" w:hanging="420"/>
      </w:pPr>
    </w:lvl>
    <w:lvl w:ilvl="5" w:tplc="0409001B" w:tentative="1">
      <w:start w:val="1"/>
      <w:numFmt w:val="lowerRoman"/>
      <w:lvlText w:val="%6."/>
      <w:lvlJc w:val="right"/>
      <w:pPr>
        <w:ind w:left="3123" w:hanging="420"/>
      </w:pPr>
    </w:lvl>
    <w:lvl w:ilvl="6" w:tplc="0409000F" w:tentative="1">
      <w:start w:val="1"/>
      <w:numFmt w:val="decimal"/>
      <w:lvlText w:val="%7."/>
      <w:lvlJc w:val="left"/>
      <w:pPr>
        <w:ind w:left="3543" w:hanging="420"/>
      </w:pPr>
    </w:lvl>
    <w:lvl w:ilvl="7" w:tplc="04090019" w:tentative="1">
      <w:start w:val="1"/>
      <w:numFmt w:val="lowerLetter"/>
      <w:lvlText w:val="%8)"/>
      <w:lvlJc w:val="left"/>
      <w:pPr>
        <w:ind w:left="3963" w:hanging="420"/>
      </w:pPr>
    </w:lvl>
    <w:lvl w:ilvl="8" w:tplc="0409001B" w:tentative="1">
      <w:start w:val="1"/>
      <w:numFmt w:val="lowerRoman"/>
      <w:lvlText w:val="%9."/>
      <w:lvlJc w:val="right"/>
      <w:pPr>
        <w:ind w:left="4383" w:hanging="420"/>
      </w:pPr>
    </w:lvl>
  </w:abstractNum>
  <w:abstractNum w:abstractNumId="2">
    <w:nsid w:val="31AD65E9"/>
    <w:multiLevelType w:val="hybridMultilevel"/>
    <w:tmpl w:val="74CAC90E"/>
    <w:lvl w:ilvl="0" w:tplc="9B1C22B2">
      <w:start w:val="1"/>
      <w:numFmt w:val="decimal"/>
      <w:lvlText w:val="%1、"/>
      <w:lvlJc w:val="left"/>
      <w:pPr>
        <w:ind w:left="1323" w:hanging="720"/>
      </w:pPr>
      <w:rPr>
        <w:rFonts w:hint="default"/>
      </w:rPr>
    </w:lvl>
    <w:lvl w:ilvl="1" w:tplc="04090019" w:tentative="1">
      <w:start w:val="1"/>
      <w:numFmt w:val="lowerLetter"/>
      <w:lvlText w:val="%2)"/>
      <w:lvlJc w:val="left"/>
      <w:pPr>
        <w:ind w:left="1443" w:hanging="420"/>
      </w:pPr>
    </w:lvl>
    <w:lvl w:ilvl="2" w:tplc="0409001B" w:tentative="1">
      <w:start w:val="1"/>
      <w:numFmt w:val="lowerRoman"/>
      <w:lvlText w:val="%3."/>
      <w:lvlJc w:val="right"/>
      <w:pPr>
        <w:ind w:left="1863" w:hanging="420"/>
      </w:pPr>
    </w:lvl>
    <w:lvl w:ilvl="3" w:tplc="0409000F" w:tentative="1">
      <w:start w:val="1"/>
      <w:numFmt w:val="decimal"/>
      <w:lvlText w:val="%4."/>
      <w:lvlJc w:val="left"/>
      <w:pPr>
        <w:ind w:left="2283" w:hanging="420"/>
      </w:pPr>
    </w:lvl>
    <w:lvl w:ilvl="4" w:tplc="04090019" w:tentative="1">
      <w:start w:val="1"/>
      <w:numFmt w:val="lowerLetter"/>
      <w:lvlText w:val="%5)"/>
      <w:lvlJc w:val="left"/>
      <w:pPr>
        <w:ind w:left="2703" w:hanging="420"/>
      </w:pPr>
    </w:lvl>
    <w:lvl w:ilvl="5" w:tplc="0409001B" w:tentative="1">
      <w:start w:val="1"/>
      <w:numFmt w:val="lowerRoman"/>
      <w:lvlText w:val="%6."/>
      <w:lvlJc w:val="right"/>
      <w:pPr>
        <w:ind w:left="3123" w:hanging="420"/>
      </w:pPr>
    </w:lvl>
    <w:lvl w:ilvl="6" w:tplc="0409000F" w:tentative="1">
      <w:start w:val="1"/>
      <w:numFmt w:val="decimal"/>
      <w:lvlText w:val="%7."/>
      <w:lvlJc w:val="left"/>
      <w:pPr>
        <w:ind w:left="3543" w:hanging="420"/>
      </w:pPr>
    </w:lvl>
    <w:lvl w:ilvl="7" w:tplc="04090019" w:tentative="1">
      <w:start w:val="1"/>
      <w:numFmt w:val="lowerLetter"/>
      <w:lvlText w:val="%8)"/>
      <w:lvlJc w:val="left"/>
      <w:pPr>
        <w:ind w:left="3963" w:hanging="420"/>
      </w:pPr>
    </w:lvl>
    <w:lvl w:ilvl="8" w:tplc="0409001B" w:tentative="1">
      <w:start w:val="1"/>
      <w:numFmt w:val="lowerRoman"/>
      <w:lvlText w:val="%9."/>
      <w:lvlJc w:val="right"/>
      <w:pPr>
        <w:ind w:left="4383" w:hanging="420"/>
      </w:pPr>
    </w:lvl>
  </w:abstractNum>
  <w:abstractNum w:abstractNumId="3">
    <w:nsid w:val="4D450707"/>
    <w:multiLevelType w:val="hybridMultilevel"/>
    <w:tmpl w:val="E69CA80E"/>
    <w:lvl w:ilvl="0" w:tplc="2744BF70">
      <w:start w:val="1"/>
      <w:numFmt w:val="decimal"/>
      <w:lvlText w:val="%1."/>
      <w:lvlJc w:val="left"/>
      <w:pPr>
        <w:ind w:left="963" w:hanging="360"/>
      </w:pPr>
      <w:rPr>
        <w:rFonts w:hint="default"/>
      </w:rPr>
    </w:lvl>
    <w:lvl w:ilvl="1" w:tplc="04090019" w:tentative="1">
      <w:start w:val="1"/>
      <w:numFmt w:val="lowerLetter"/>
      <w:lvlText w:val="%2)"/>
      <w:lvlJc w:val="left"/>
      <w:pPr>
        <w:ind w:left="1443" w:hanging="420"/>
      </w:pPr>
    </w:lvl>
    <w:lvl w:ilvl="2" w:tplc="0409001B" w:tentative="1">
      <w:start w:val="1"/>
      <w:numFmt w:val="lowerRoman"/>
      <w:lvlText w:val="%3."/>
      <w:lvlJc w:val="right"/>
      <w:pPr>
        <w:ind w:left="1863" w:hanging="420"/>
      </w:pPr>
    </w:lvl>
    <w:lvl w:ilvl="3" w:tplc="0409000F" w:tentative="1">
      <w:start w:val="1"/>
      <w:numFmt w:val="decimal"/>
      <w:lvlText w:val="%4."/>
      <w:lvlJc w:val="left"/>
      <w:pPr>
        <w:ind w:left="2283" w:hanging="420"/>
      </w:pPr>
    </w:lvl>
    <w:lvl w:ilvl="4" w:tplc="04090019" w:tentative="1">
      <w:start w:val="1"/>
      <w:numFmt w:val="lowerLetter"/>
      <w:lvlText w:val="%5)"/>
      <w:lvlJc w:val="left"/>
      <w:pPr>
        <w:ind w:left="2703" w:hanging="420"/>
      </w:pPr>
    </w:lvl>
    <w:lvl w:ilvl="5" w:tplc="0409001B" w:tentative="1">
      <w:start w:val="1"/>
      <w:numFmt w:val="lowerRoman"/>
      <w:lvlText w:val="%6."/>
      <w:lvlJc w:val="right"/>
      <w:pPr>
        <w:ind w:left="3123" w:hanging="420"/>
      </w:pPr>
    </w:lvl>
    <w:lvl w:ilvl="6" w:tplc="0409000F" w:tentative="1">
      <w:start w:val="1"/>
      <w:numFmt w:val="decimal"/>
      <w:lvlText w:val="%7."/>
      <w:lvlJc w:val="left"/>
      <w:pPr>
        <w:ind w:left="3543" w:hanging="420"/>
      </w:pPr>
    </w:lvl>
    <w:lvl w:ilvl="7" w:tplc="04090019" w:tentative="1">
      <w:start w:val="1"/>
      <w:numFmt w:val="lowerLetter"/>
      <w:lvlText w:val="%8)"/>
      <w:lvlJc w:val="left"/>
      <w:pPr>
        <w:ind w:left="3963" w:hanging="420"/>
      </w:pPr>
    </w:lvl>
    <w:lvl w:ilvl="8" w:tplc="0409001B" w:tentative="1">
      <w:start w:val="1"/>
      <w:numFmt w:val="lowerRoman"/>
      <w:lvlText w:val="%9."/>
      <w:lvlJc w:val="right"/>
      <w:pPr>
        <w:ind w:left="4383"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defaultTabStop w:val="420"/>
  <w:evenAndOddHeaders/>
  <w:drawingGridHorizontalSpacing w:val="158"/>
  <w:drawingGridVerticalSpacing w:val="579"/>
  <w:displayHorizontalDrawingGridEvery w:val="0"/>
  <w:characterSpacingControl w:val="compressPunctuation"/>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2181"/>
    <w:rsid w:val="00031DE7"/>
    <w:rsid w:val="0004298C"/>
    <w:rsid w:val="00044AFC"/>
    <w:rsid w:val="00052743"/>
    <w:rsid w:val="00054525"/>
    <w:rsid w:val="0008781D"/>
    <w:rsid w:val="000A1004"/>
    <w:rsid w:val="000A5D22"/>
    <w:rsid w:val="000C150A"/>
    <w:rsid w:val="000C4F93"/>
    <w:rsid w:val="00102B1A"/>
    <w:rsid w:val="0013083B"/>
    <w:rsid w:val="00132181"/>
    <w:rsid w:val="001468E8"/>
    <w:rsid w:val="001E0A08"/>
    <w:rsid w:val="001E525C"/>
    <w:rsid w:val="001F3E10"/>
    <w:rsid w:val="00211046"/>
    <w:rsid w:val="00212E66"/>
    <w:rsid w:val="00283AC6"/>
    <w:rsid w:val="002A191F"/>
    <w:rsid w:val="002A5AD9"/>
    <w:rsid w:val="002A70D1"/>
    <w:rsid w:val="002F136D"/>
    <w:rsid w:val="002F79C8"/>
    <w:rsid w:val="003053B6"/>
    <w:rsid w:val="00307E9C"/>
    <w:rsid w:val="003258DA"/>
    <w:rsid w:val="003333BE"/>
    <w:rsid w:val="00333409"/>
    <w:rsid w:val="00334C10"/>
    <w:rsid w:val="003478B7"/>
    <w:rsid w:val="0036516C"/>
    <w:rsid w:val="003B6EB2"/>
    <w:rsid w:val="003F5824"/>
    <w:rsid w:val="0041473D"/>
    <w:rsid w:val="00420296"/>
    <w:rsid w:val="004A02F5"/>
    <w:rsid w:val="004A3B82"/>
    <w:rsid w:val="004C2277"/>
    <w:rsid w:val="004E138F"/>
    <w:rsid w:val="004F0474"/>
    <w:rsid w:val="004F4381"/>
    <w:rsid w:val="00500C44"/>
    <w:rsid w:val="0057637E"/>
    <w:rsid w:val="00577D8C"/>
    <w:rsid w:val="005C794E"/>
    <w:rsid w:val="005D0F99"/>
    <w:rsid w:val="005D2AEF"/>
    <w:rsid w:val="005F0822"/>
    <w:rsid w:val="005F13D9"/>
    <w:rsid w:val="006078CA"/>
    <w:rsid w:val="00612106"/>
    <w:rsid w:val="00624630"/>
    <w:rsid w:val="00675DF1"/>
    <w:rsid w:val="006A07EB"/>
    <w:rsid w:val="006C3C24"/>
    <w:rsid w:val="006C54FF"/>
    <w:rsid w:val="006C7461"/>
    <w:rsid w:val="006D0BFA"/>
    <w:rsid w:val="00717BDB"/>
    <w:rsid w:val="00740A1C"/>
    <w:rsid w:val="00767991"/>
    <w:rsid w:val="00791DD5"/>
    <w:rsid w:val="007D5708"/>
    <w:rsid w:val="007D5799"/>
    <w:rsid w:val="007F24D5"/>
    <w:rsid w:val="00803FB5"/>
    <w:rsid w:val="00811EF5"/>
    <w:rsid w:val="0082066E"/>
    <w:rsid w:val="008341C0"/>
    <w:rsid w:val="0085034D"/>
    <w:rsid w:val="00865602"/>
    <w:rsid w:val="0087209C"/>
    <w:rsid w:val="0088316F"/>
    <w:rsid w:val="00884D26"/>
    <w:rsid w:val="008A728F"/>
    <w:rsid w:val="008E7981"/>
    <w:rsid w:val="008F1646"/>
    <w:rsid w:val="008F340A"/>
    <w:rsid w:val="008F47F9"/>
    <w:rsid w:val="00912B20"/>
    <w:rsid w:val="0091674E"/>
    <w:rsid w:val="00922DF7"/>
    <w:rsid w:val="00941D84"/>
    <w:rsid w:val="00946269"/>
    <w:rsid w:val="009467B7"/>
    <w:rsid w:val="00950E3E"/>
    <w:rsid w:val="00950F4B"/>
    <w:rsid w:val="00955B7C"/>
    <w:rsid w:val="00966870"/>
    <w:rsid w:val="00971BF7"/>
    <w:rsid w:val="00974E09"/>
    <w:rsid w:val="00994E34"/>
    <w:rsid w:val="009A351D"/>
    <w:rsid w:val="009E1A34"/>
    <w:rsid w:val="009F3CB6"/>
    <w:rsid w:val="009F5208"/>
    <w:rsid w:val="00A20759"/>
    <w:rsid w:val="00A453AE"/>
    <w:rsid w:val="00A45518"/>
    <w:rsid w:val="00A92B87"/>
    <w:rsid w:val="00AA0069"/>
    <w:rsid w:val="00AE50D1"/>
    <w:rsid w:val="00B16B96"/>
    <w:rsid w:val="00B31C31"/>
    <w:rsid w:val="00B44461"/>
    <w:rsid w:val="00B553D8"/>
    <w:rsid w:val="00BD18B6"/>
    <w:rsid w:val="00BE02BA"/>
    <w:rsid w:val="00C06057"/>
    <w:rsid w:val="00C42A14"/>
    <w:rsid w:val="00C44815"/>
    <w:rsid w:val="00C52463"/>
    <w:rsid w:val="00C5736D"/>
    <w:rsid w:val="00C67FAE"/>
    <w:rsid w:val="00C76F93"/>
    <w:rsid w:val="00CA1165"/>
    <w:rsid w:val="00CA59A4"/>
    <w:rsid w:val="00CF437B"/>
    <w:rsid w:val="00D01E29"/>
    <w:rsid w:val="00D21074"/>
    <w:rsid w:val="00D2283E"/>
    <w:rsid w:val="00D47076"/>
    <w:rsid w:val="00D47DC8"/>
    <w:rsid w:val="00D96CCE"/>
    <w:rsid w:val="00DB4FE8"/>
    <w:rsid w:val="00DF2F1D"/>
    <w:rsid w:val="00E07D9D"/>
    <w:rsid w:val="00E35108"/>
    <w:rsid w:val="00E5204A"/>
    <w:rsid w:val="00E63864"/>
    <w:rsid w:val="00E80C04"/>
    <w:rsid w:val="00EA75E2"/>
    <w:rsid w:val="00EB4E21"/>
    <w:rsid w:val="00EC0A05"/>
    <w:rsid w:val="00EE7EF7"/>
    <w:rsid w:val="00F30780"/>
    <w:rsid w:val="00F43323"/>
    <w:rsid w:val="00F83087"/>
    <w:rsid w:val="00FE0D4D"/>
    <w:rsid w:val="00FF5178"/>
    <w:rsid w:val="06A00A9C"/>
    <w:rsid w:val="08F50114"/>
    <w:rsid w:val="092D09B0"/>
    <w:rsid w:val="09583CDB"/>
    <w:rsid w:val="10301A5D"/>
    <w:rsid w:val="11CB7567"/>
    <w:rsid w:val="11E90E9E"/>
    <w:rsid w:val="14B77F49"/>
    <w:rsid w:val="15A757BD"/>
    <w:rsid w:val="1B043016"/>
    <w:rsid w:val="1C7F153B"/>
    <w:rsid w:val="206C4B23"/>
    <w:rsid w:val="24850C5E"/>
    <w:rsid w:val="248E1CFF"/>
    <w:rsid w:val="26D707EE"/>
    <w:rsid w:val="28BE4924"/>
    <w:rsid w:val="29A853E0"/>
    <w:rsid w:val="2C74619D"/>
    <w:rsid w:val="30F950A5"/>
    <w:rsid w:val="3A353A97"/>
    <w:rsid w:val="3AEC7F7B"/>
    <w:rsid w:val="3FBE138B"/>
    <w:rsid w:val="41845433"/>
    <w:rsid w:val="478400FE"/>
    <w:rsid w:val="47A630D0"/>
    <w:rsid w:val="4D4B4B1E"/>
    <w:rsid w:val="500B08D4"/>
    <w:rsid w:val="53A90D4C"/>
    <w:rsid w:val="558D3F1E"/>
    <w:rsid w:val="56DC269B"/>
    <w:rsid w:val="582530BF"/>
    <w:rsid w:val="5C5A71E3"/>
    <w:rsid w:val="688A387C"/>
    <w:rsid w:val="6AE1754C"/>
    <w:rsid w:val="6D977981"/>
    <w:rsid w:val="6F0A2324"/>
    <w:rsid w:val="714A5C16"/>
    <w:rsid w:val="71A51E82"/>
    <w:rsid w:val="777A1677"/>
    <w:rsid w:val="79422C28"/>
    <w:rsid w:val="7B9B4C41"/>
    <w:rsid w:val="7C232E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rules v:ext="edit">
        <o:r id="V:Rule4" type="connector" idref="#_x0000_s1034"/>
        <o:r id="V:Rule5" type="connector" idref="#_x0000_s1031"/>
        <o:r id="V:Rule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36D"/>
    <w:pPr>
      <w:widowControl w:val="0"/>
      <w:jc w:val="both"/>
    </w:pPr>
    <w:rPr>
      <w:rFonts w:ascii="Times New Roman" w:eastAsia="仿宋_GB2312" w:hAnsi="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743"/>
    <w:pPr>
      <w:ind w:firstLineChars="200" w:firstLine="420"/>
    </w:pPr>
  </w:style>
  <w:style w:type="paragraph" w:styleId="a4">
    <w:name w:val="header"/>
    <w:basedOn w:val="a"/>
    <w:link w:val="Char"/>
    <w:uiPriority w:val="99"/>
    <w:unhideWhenUsed/>
    <w:rsid w:val="005C79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C794E"/>
    <w:rPr>
      <w:kern w:val="2"/>
      <w:sz w:val="18"/>
      <w:szCs w:val="18"/>
    </w:rPr>
  </w:style>
  <w:style w:type="paragraph" w:styleId="a5">
    <w:name w:val="footer"/>
    <w:basedOn w:val="a"/>
    <w:link w:val="Char0"/>
    <w:uiPriority w:val="99"/>
    <w:unhideWhenUsed/>
    <w:rsid w:val="005C794E"/>
    <w:pPr>
      <w:tabs>
        <w:tab w:val="center" w:pos="4153"/>
        <w:tab w:val="right" w:pos="8306"/>
      </w:tabs>
      <w:snapToGrid w:val="0"/>
      <w:jc w:val="left"/>
    </w:pPr>
    <w:rPr>
      <w:sz w:val="18"/>
      <w:szCs w:val="18"/>
    </w:rPr>
  </w:style>
  <w:style w:type="character" w:customStyle="1" w:styleId="Char0">
    <w:name w:val="页脚 Char"/>
    <w:basedOn w:val="a0"/>
    <w:link w:val="a5"/>
    <w:uiPriority w:val="99"/>
    <w:rsid w:val="005C794E"/>
    <w:rPr>
      <w:kern w:val="2"/>
      <w:sz w:val="18"/>
      <w:szCs w:val="18"/>
    </w:rPr>
  </w:style>
  <w:style w:type="paragraph" w:styleId="a6">
    <w:name w:val="Date"/>
    <w:basedOn w:val="a"/>
    <w:next w:val="a"/>
    <w:link w:val="Char1"/>
    <w:uiPriority w:val="99"/>
    <w:semiHidden/>
    <w:unhideWhenUsed/>
    <w:rsid w:val="00A453AE"/>
    <w:pPr>
      <w:ind w:leftChars="2500" w:left="100"/>
    </w:pPr>
  </w:style>
  <w:style w:type="character" w:customStyle="1" w:styleId="Char1">
    <w:name w:val="日期 Char"/>
    <w:basedOn w:val="a0"/>
    <w:link w:val="a6"/>
    <w:uiPriority w:val="99"/>
    <w:semiHidden/>
    <w:rsid w:val="00A453AE"/>
    <w:rPr>
      <w:rFonts w:ascii="Times New Roman" w:eastAsia="仿宋_GB2312" w:hAnsi="Times New Roman"/>
      <w:kern w:val="2"/>
      <w:sz w:val="32"/>
      <w:szCs w:val="22"/>
    </w:rPr>
  </w:style>
  <w:style w:type="character" w:styleId="a7">
    <w:name w:val="Hyperlink"/>
    <w:basedOn w:val="a0"/>
    <w:uiPriority w:val="99"/>
    <w:semiHidden/>
    <w:unhideWhenUsed/>
    <w:rsid w:val="00E80C04"/>
    <w:rPr>
      <w:strike w:val="0"/>
      <w:dstrike w:val="0"/>
      <w:color w:val="333333"/>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Words>
  <Characters>1174</Characters>
  <Application>Microsoft Office Word</Application>
  <DocSecurity>0</DocSecurity>
  <Lines>9</Lines>
  <Paragraphs>2</Paragraphs>
  <ScaleCrop>false</ScaleCrop>
  <Company>Microsoft</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3</cp:revision>
  <cp:lastPrinted>2019-02-02T06:08:00Z</cp:lastPrinted>
  <dcterms:created xsi:type="dcterms:W3CDTF">2020-01-06T02:22:00Z</dcterms:created>
  <dcterms:modified xsi:type="dcterms:W3CDTF">2020-01-06T02:24:00Z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