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5B" w:rsidRPr="00C32287" w:rsidRDefault="004E1B1A" w:rsidP="00A840AE">
      <w:pPr>
        <w:contextualSpacing/>
        <w:mirrorIndents/>
        <w:jc w:val="center"/>
        <w:rPr>
          <w:rFonts w:ascii="方正小标宋_GBK" w:eastAsia="方正小标宋_GBK" w:hAnsi="宋体"/>
          <w:sz w:val="44"/>
          <w:szCs w:val="44"/>
        </w:rPr>
      </w:pPr>
      <w:r w:rsidRPr="00C32287">
        <w:rPr>
          <w:rFonts w:ascii="方正小标宋_GBK" w:eastAsia="方正小标宋_GBK" w:hAnsi="宋体" w:hint="eastAsia"/>
          <w:sz w:val="44"/>
          <w:szCs w:val="44"/>
        </w:rPr>
        <w:t>2019年</w:t>
      </w:r>
      <w:r w:rsidR="003E3550" w:rsidRPr="00C32287">
        <w:rPr>
          <w:rFonts w:ascii="方正小标宋_GBK" w:eastAsia="方正小标宋_GBK" w:hAnsi="宋体" w:hint="eastAsia"/>
          <w:sz w:val="44"/>
          <w:szCs w:val="44"/>
        </w:rPr>
        <w:t>江阴市</w:t>
      </w:r>
      <w:r w:rsidR="00C210C8">
        <w:rPr>
          <w:rFonts w:ascii="方正小标宋_GBK" w:eastAsia="方正小标宋_GBK" w:hAnsi="宋体" w:hint="eastAsia"/>
          <w:sz w:val="44"/>
          <w:szCs w:val="44"/>
        </w:rPr>
        <w:t>诊所门诊部</w:t>
      </w:r>
      <w:r w:rsidR="00F97F7D">
        <w:rPr>
          <w:rFonts w:ascii="方正小标宋_GBK" w:eastAsia="方正小标宋_GBK" w:hAnsi="宋体" w:hint="eastAsia"/>
          <w:sz w:val="44"/>
          <w:szCs w:val="44"/>
        </w:rPr>
        <w:t>校验和信用等级评定结果公示</w:t>
      </w:r>
    </w:p>
    <w:tbl>
      <w:tblPr>
        <w:tblW w:w="13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3555"/>
        <w:gridCol w:w="4252"/>
        <w:gridCol w:w="1326"/>
        <w:gridCol w:w="1271"/>
        <w:gridCol w:w="2522"/>
      </w:tblGrid>
      <w:tr w:rsidR="00E444CE" w:rsidRPr="002E4DC3" w:rsidTr="00E444CE">
        <w:trPr>
          <w:trHeight w:val="690"/>
          <w:tblHeader/>
          <w:jc w:val="center"/>
        </w:trPr>
        <w:tc>
          <w:tcPr>
            <w:tcW w:w="604" w:type="dxa"/>
            <w:tcBorders>
              <w:top w:val="single" w:sz="12" w:space="0" w:color="auto"/>
            </w:tcBorders>
            <w:vAlign w:val="center"/>
          </w:tcPr>
          <w:p w:rsidR="00E444CE" w:rsidRPr="002E4DC3" w:rsidRDefault="00E444CE" w:rsidP="00E444CE">
            <w:pPr>
              <w:spacing w:line="280" w:lineRule="exact"/>
              <w:ind w:leftChars="-50" w:left="-158" w:rightChars="-50" w:right="-158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3555" w:type="dxa"/>
            <w:tcBorders>
              <w:top w:val="single" w:sz="12" w:space="0" w:color="auto"/>
            </w:tcBorders>
            <w:vAlign w:val="center"/>
          </w:tcPr>
          <w:p w:rsidR="00E444CE" w:rsidRPr="002E4DC3" w:rsidRDefault="00E444CE" w:rsidP="00585A85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医疗机构名称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E444CE" w:rsidRPr="002E4DC3" w:rsidRDefault="00E444CE" w:rsidP="00585A85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地</w:t>
            </w:r>
            <w:r w:rsidRPr="002E4DC3">
              <w:rPr>
                <w:rFonts w:ascii="Times New Roman" w:eastAsia="黑体" w:hAnsi="Times New Roman" w:hint="eastAsia"/>
                <w:sz w:val="24"/>
                <w:szCs w:val="24"/>
              </w:rPr>
              <w:t xml:space="preserve">       </w:t>
            </w: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址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vAlign w:val="center"/>
          </w:tcPr>
          <w:p w:rsidR="00E444CE" w:rsidRPr="002E4DC3" w:rsidRDefault="00E444CE" w:rsidP="00585A85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校验结果</w:t>
            </w: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E444CE" w:rsidRPr="002E4DC3" w:rsidRDefault="00E444CE" w:rsidP="00585A85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信用等级</w:t>
            </w:r>
          </w:p>
        </w:tc>
        <w:tc>
          <w:tcPr>
            <w:tcW w:w="2522" w:type="dxa"/>
            <w:tcBorders>
              <w:top w:val="single" w:sz="12" w:space="0" w:color="auto"/>
            </w:tcBorders>
            <w:vAlign w:val="center"/>
          </w:tcPr>
          <w:p w:rsidR="00E444CE" w:rsidRPr="002E4DC3" w:rsidRDefault="00E444CE" w:rsidP="00585A85">
            <w:pPr>
              <w:spacing w:line="28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2E4DC3">
              <w:rPr>
                <w:rFonts w:ascii="Times New Roman" w:eastAsia="黑体" w:hAnsi="黑体" w:hint="eastAsia"/>
                <w:sz w:val="24"/>
                <w:szCs w:val="24"/>
              </w:rPr>
              <w:t>备注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江阴滨江诊所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江阴市文化中路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817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江阴益华诊所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江阴市东外环路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249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江阴新城东朱瑞如口腔诊所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江阴市山观东街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202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江阴诚意口腔诊所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江阴市城东街道办事处渡江路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江阴新城东任重远中医（综合）诊所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江阴市新城东蟠龙湾汇龙街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江阴文富诊所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江阴市金童路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108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110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江阴仁爱诊所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江阴市龙山大街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205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号、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207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江阴城东勇华诊所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江阴市石山路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江阴华测职安门诊部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江阴市城东街道山观金山路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168-1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江阴新城东长和门诊部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江阴市新城东长山石牌路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41FF4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江阴市优贝口腔门诊部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江阴市港龙商业广场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49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50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江阴渡江门诊部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江阴市渡江路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214-220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江苏省南菁高级中学医务室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江阴市经济开发区龙定路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158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江阴市社会福利院医务室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252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江阴纺织机械制造有限公司医务室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江阴市滨江东路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63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瀚宇博德科技（江阴）有限公司医务室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江阴市澄江东路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江阴黄山门诊部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江阴市砂山路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江阴福汇纺织有限公司医务室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江阴市经济开发区肖山路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3-9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江阴云亭安康诊所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江阴市云亭街道顾家巷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8E5EA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A758E4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A758E4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江阴云亭钱春霞口腔诊所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江阴市云亭街道太平路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243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8E5EA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E444CE" w:rsidP="00A758E4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A758E4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江阴云亭齐安诊所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江阴市云亭街道环镇南路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101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44CE" w:rsidRPr="002E4DC3" w:rsidRDefault="00E444CE" w:rsidP="00810E2E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申请</w:t>
            </w:r>
            <w:r w:rsidR="00810E2E">
              <w:rPr>
                <w:rFonts w:ascii="Times New Roman" w:eastAsiaTheme="minorEastAsia" w:hAnsiTheme="minorEastAsia" w:hint="eastAsia"/>
                <w:sz w:val="24"/>
                <w:szCs w:val="24"/>
              </w:rPr>
              <w:t>停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业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A758E4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 w:rsidR="00A758E4"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江阴齿都口腔门诊部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江阴市云亭街道建设路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12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A758E4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A758E4"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江阴云亭康健诊所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江阴市云亭街道云新路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51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江苏江南水务股份有限公司医务室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江阴市滨江扬子江路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66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江阴晨华诊所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江阴市金山路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14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E444CE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江阴开泰云锦诊所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江阴市城东街道水南路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127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江阴开泰许忠仁诊所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江阴市云亭街道云台路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184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44CE" w:rsidRPr="00F97F7D" w:rsidRDefault="00E444CE" w:rsidP="00810E2E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申请</w:t>
            </w:r>
            <w:r w:rsidR="00810E2E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停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业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江阴璜塘勇华诊所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江阴市徐霞客镇璜塘环西路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61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江阴王妙祖中医诊所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江阴市徐霞客镇璜塘中路大住基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江阴峭岐蒋徐荣中医诊所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江阴市徐霞客镇峭岐杨介村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江阴峭岐仁济诊所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江阴市徐霞客镇峭岐中山路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230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江阴霞客璜塘王培根中医内科诊所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江阴市徐霞客镇璜塘桥北川桥头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江阴璜塘刘小林中医内科诊所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江阴市徐霞客镇璜塘金凤中路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弄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江阴祝塘沐德中医诊所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江阴市祝塘镇景阳西路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9-11-13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江阴陈蔗中医诊所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江阴市祝塘镇人民南路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-7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江阴祝塘现代诊所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江阴市祝塘镇镇南路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58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江阴祝塘唐金苟中医皮肤科诊所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江阴市祝塘镇镇北路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江阴市茂达棉纺厂医务室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江阴市祝塘镇人民北路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江阴祝塘唐多苟中医诊所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江阴市祝塘镇景阳路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29-31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江阴市祝塘中心小学医务室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江阴市祝塘镇镇南路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江阴市祝塘中学医务室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江阴市祝塘镇镇北路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177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江阴祝塘李子萌口腔诊所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江阴市祝塘镇北街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江阴祝塘康安诊所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江阴市祝塘镇新圩路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江阴祝塘天爱口腔门诊部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江阴市祝塘镇镇南路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118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江阴祝塘愿景诊所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江阴市祝塘镇江南商城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区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江阴祝塘唐其苟中医（综合）诊所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江阴市祝塘镇景阳西路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江阴祝塘任氏口腔诊所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江阴市祝塘镇人民北路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17-5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江阴顺华诊所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江阴市祝塘镇金茂路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23-1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49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江阴祝塘尚东诊所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江阴市祝塘镇人民北路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17-4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江阴文林天鹅口腔诊所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江阴市祝塘镇文林社区文南路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30-8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江阴文林顾超诊所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江阴市祝塘镇文林富贝路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江阴北国九洲诊所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江阴市顾山北国老锡张路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55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江阴天爱口腔诊所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江阴市顾山镇北国幸福南路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134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江阴长泾新医康诊所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江阴市长泾镇人民路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355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359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江阴长泾张海波中医诊所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江阴市长泾镇人民路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249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江阴长泾侍炯伤科诊所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江阴市长泾镇礼新路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江阴长泾协和诊所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江阴市长泾镇人民路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江阴河塘郁健科中医诊所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江阴市长泾镇河塘中心街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137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59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江阴长泾张丽珍中医内科诊所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江阴市长泾镇习礼村东礼路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江阴长泾郁东科中医伤科诊所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江阴市长泾镇王家村农贸市场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江阴顾山益齿口腔诊所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江阴市顾山镇顾山商场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江阴顾山香山诊所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江阴市顾山镇香山路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江阴北国季氏中医诊所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江阴市顾山镇北国新南街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江阴长泾金品口腔门诊部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江阴市长泾镇人民路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295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江阴市长泾实验幼儿园卫生站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江阴市长泾镇泾南路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58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江阴月城妙春诊所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江阴市月城镇月东路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118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江阴市月城镇曹子戎诊所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江阴市月城镇东胥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110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江阴月城鑫品诊所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江阴市月城镇火车站路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105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区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</w:t>
            </w:r>
            <w:r w:rsidR="00E444CE"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江阴青阳佳美口腔诊所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江阴市青阳镇旌阳南路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江阴市锦昌机械有限公司医务室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江阴市青阳镇旌阳北路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79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</w:t>
            </w:r>
            <w:r w:rsidR="00E444CE"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江阴市兴德建筑安装工程公司医务室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江阴市青阳镇旌阳北路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135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</w:t>
            </w:r>
            <w:r w:rsidR="00E444CE"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江阴市青阳中学医务室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江阴市青阳镇人民东路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江阴南闸三和口腔诊所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江阴市南闸街道锡澄路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518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</w:t>
            </w:r>
            <w:r w:rsidR="00E444CE"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江阴南闸晨华诊所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江阴市南闸街道白玉路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332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江阴齿康口腔诊所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江阴市锡澄路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655-12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江阴青阳夏忠信口腔诊所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江阴市青阳镇人民东路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7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江阴市青阳博爱诊所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江阴市青阳镇锡澄路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1530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江阴市青阳济民诊所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江阴市青阳旌阳北路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江阴青阳二中医务室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江阴市青阳镇青璜路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83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3156A3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基本</w:t>
            </w:r>
            <w:r w:rsidR="00E444CE"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3156A3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FD248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江阴青阳孙莉口腔诊所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江阴市青阳镇人民路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81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3156A3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FD248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江阴华士同康诊所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江阴市华士镇新生路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187-188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江阴华士美丽口腔诊所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江阴市华士镇新生路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166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江阴华士宋网珍中医内科诊所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江阴市华士镇和平街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853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江阴华士和平街王亚平诊所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江阴市华士镇和平街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805-807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江阴华士曹志颂口腔诊所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江阴市华士镇勤丰路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411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江阴华士宋网娣中医内科诊所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江阴市华士镇勤丰路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304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江阴华士惠农诊所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江阴市华士镇华西村三农公寓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A33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幢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101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室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江阴市新桥中学医务室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江阴市新桥镇康定路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89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江阴新桥申成诊所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江阴市新桥镇陶新路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392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江阴新桥绿苑诊所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江阴市新桥镇绿苑居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海澜集团有限公司医务室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江阴市新桥镇陶新路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江阴新桥康宁诊所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江阴市新桥镇文化路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153-157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江阴新桥华山诊所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江阴市新桥镇新民路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江阴市华士华康诊所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江阴市华西二村小康路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227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单元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江阴华士康元诊所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江阴市华士镇环南路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222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江阴华士如滋诊所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江阴市华士镇陆桥陆东大街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26-1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9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江阴华士博爱诊所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江阴市华士镇勤丰路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432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E444CE" w:rsidRPr="00F97F7D" w:rsidRDefault="003156A3" w:rsidP="00810E2E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申请</w:t>
            </w:r>
            <w:r w:rsidR="00810E2E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停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业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江阴新桥金云诊所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江阴市新桥镇菜场街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10-14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41FF4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江阴康嘉中医门诊部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江阴市华士镇环南路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187-8-9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江阴华士陆春宝口腔诊所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江阴市华士镇陆桥西街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江阴周庄皓博口腔门诊部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江阴市周庄镇光辉路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872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江阴周庄维佳口腔门诊部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江阴市周庄镇大西街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江阴金义口腔门诊部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江阴市周庄镇光辉路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444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江阴周庄王培强口腔诊所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江阴市周庄镇龙西路东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江阴周庄晓岚口腔诊所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江阴市周庄镇大西街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江阴凌霄门诊部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江阴市周庄镇光辉路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805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江阴爱康诊所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江阴市周庄镇宗言村步行街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江阴周庄程杰卿诊所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江阴市周庄镇伞墩西路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109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江阴周庄康乐诊所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江阴市周庄镇周庄东大街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225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江阴周庄周西诊所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江阴市周庄镇光辉路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313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江阴周庄龙西李建红诊所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江阴市周庄镇环周西路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263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江阴周庄山泉诊所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江阴市周庄镇山泉村山泉路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江阴天恩诊所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江阴市周庄周南花苑时代街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江阴周庄程晓红骨伤科诊所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江阴市周庄镇兴隆北路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江阴周庄李新中医诊所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江阴市周庄镇龙山西路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470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江阴周庄赵哲中医诊所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江阴市周庄镇龙山西路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484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江阴周庄费晓东针灸推拿诊所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江阴市周庄镇宏苑路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118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江阴开泰仁泰诊所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江阴市周庄镇华宏世纪苑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幢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江阴兴华诊所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江阴市周庄镇龙山西路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144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2E4DC3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江阴利港吴氏口腔诊所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江阴市利港镇兴港路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170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12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江阴市澄西中学医务室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江阴市利港镇西石桥社区南街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158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江阴贾建华中医诊所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江阴市利港镇西石桥镇澄路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2302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江阴唐德产口腔诊所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江阴市利港镇西石桥中街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24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江阴市利港朱银炳中医内科诊所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江阴市利港镇利中街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江阴利港永清诊所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江阴市利港镇利南街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77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126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江阴璜土宋根喜中医内科诊所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江阴市璜土镇迎宾西路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66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江阴璜土龙城诊所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江苏省无锡市江阴市璜土镇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江阴利港徐萍诊所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江阴市临港街道利港利康路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江阴利港康欣诊所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江阴市临港街道兴港路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309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13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江阴利港爱齿口腔诊所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江阴市利港街道利南街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194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13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江阴利港恒康门诊部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江阴市利港街道利康路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43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江阴西石桥徐建明诊所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江阴市西石桥人民路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98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Theme="minorEastAsia" w:hint="eastAsia"/>
                <w:sz w:val="24"/>
                <w:szCs w:val="24"/>
              </w:rPr>
              <w:t>基本</w:t>
            </w:r>
            <w:r w:rsidR="00E444CE"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3555" w:type="dxa"/>
            <w:vAlign w:val="center"/>
          </w:tcPr>
          <w:tbl>
            <w:tblPr>
              <w:tblW w:w="9300" w:type="dxa"/>
              <w:tblLayout w:type="fixed"/>
              <w:tblLook w:val="04A0"/>
            </w:tblPr>
            <w:tblGrid>
              <w:gridCol w:w="4640"/>
              <w:gridCol w:w="4660"/>
            </w:tblGrid>
            <w:tr w:rsidR="00E444CE" w:rsidRPr="002E4DC3" w:rsidTr="00D6651C">
              <w:trPr>
                <w:trHeight w:val="402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44CE" w:rsidRPr="002E4DC3" w:rsidRDefault="00E444CE" w:rsidP="00585A85">
                  <w:pPr>
                    <w:spacing w:line="0" w:lineRule="atLeas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E4DC3">
                    <w:rPr>
                      <w:rFonts w:ascii="Times New Roman" w:eastAsiaTheme="minorEastAsia" w:hAnsiTheme="minorEastAsia" w:hint="eastAsia"/>
                      <w:sz w:val="24"/>
                      <w:szCs w:val="24"/>
                    </w:rPr>
                    <w:t>江阴普惠诊所</w:t>
                  </w:r>
                </w:p>
              </w:tc>
              <w:tc>
                <w:tcPr>
                  <w:tcW w:w="4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444CE" w:rsidRPr="002E4DC3" w:rsidRDefault="00E444CE" w:rsidP="00585A85">
                  <w:pPr>
                    <w:spacing w:line="0" w:lineRule="atLeast"/>
                    <w:rPr>
                      <w:rFonts w:ascii="Times New Roman" w:eastAsiaTheme="minorEastAsia" w:hAnsi="Times New Roman"/>
                      <w:sz w:val="24"/>
                      <w:szCs w:val="24"/>
                    </w:rPr>
                  </w:pPr>
                  <w:r w:rsidRPr="002E4DC3">
                    <w:rPr>
                      <w:rFonts w:ascii="Times New Roman" w:eastAsiaTheme="minorEastAsia" w:hAnsiTheme="minorEastAsia"/>
                      <w:sz w:val="24"/>
                      <w:szCs w:val="24"/>
                    </w:rPr>
                    <w:t>无锡市江阴市夏港街道普惠村</w:t>
                  </w:r>
                </w:p>
              </w:tc>
            </w:tr>
          </w:tbl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江阴市夏港街道普惠村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江阴夏港雅田诊所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江阴市临港街道江南路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36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/>
                <w:sz w:val="24"/>
                <w:szCs w:val="24"/>
              </w:rPr>
              <w:t>江阴市西城钢铁有限公司医务室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江阴市夏港街道办事处三联村静堂里路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江阴君康诊所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江阴市夏港街道钱江路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58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江阴恒健口腔诊所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江阴市望江路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23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江阴苏龙热电有限公司医务室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江阴市夏港街道办事处长江村苏龙路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18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江阴夏港顾洪良口腔诊所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江阴市夏港街道江南路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36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江阴市公安局监管大队卫生所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江阴市夏港街道办事处青山路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9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14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江阴夏港群力门诊部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江阴市夏港街道新港大街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105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、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107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江阴新港诊所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江阴市夏港街道新长江路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312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江阴青山诊所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江阴市镇澄路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144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江阴申港曹伟金诊所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江阴市申港街道办事处申兴路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317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45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江阴夏港陆军中医诊所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江阴市夏港街道新长江路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338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46</w:t>
            </w:r>
          </w:p>
        </w:tc>
        <w:tc>
          <w:tcPr>
            <w:tcW w:w="3555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江阴申港圣爱诊所</w:t>
            </w:r>
          </w:p>
        </w:tc>
        <w:tc>
          <w:tcPr>
            <w:tcW w:w="425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江阴市申港街道申裕街</w:t>
            </w: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160</w:t>
            </w: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2E4DC3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E4DC3">
              <w:rPr>
                <w:rFonts w:ascii="Times New Roman" w:eastAsiaTheme="minorEastAsia" w:hAnsi="Times New Roman" w:hint="eastAsia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2E4DC3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江阴口岸诊所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江阴市临港街道苏港路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99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江阴申港尤武伟中医伤科诊所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江阴市申港街道办事处人民南路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23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江阴申港缪立新中医骨伤科诊所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江阴市申港街道办事处中街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233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15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江阴申仁诊所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江阴市申港路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239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江阴爱齿口腔门诊部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江阴市临港街道申浦路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143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江阴昌旭口腔门诊部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江阴市临港街道申新路</w:t>
            </w: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365</w:t>
            </w: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center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center"/>
          </w:tcPr>
          <w:p w:rsidR="00E444CE" w:rsidRPr="00F97F7D" w:rsidRDefault="00F361B5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江阴联众门诊部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江阴市暨阳路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江阴万达铭德门诊部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江阴市芦花路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407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517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江阴澄江升泰门诊部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江阴市迎阳路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17-21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江阴市疾病预防控制中心门诊部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江阴市长江路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158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157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江阴潘卫口腔专科诊所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江阴市朝阳关南路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57-1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57-2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江阴吴萼耀口腔诊所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江阴市朝阳路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189-1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59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江阴南街应竹林口腔诊所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江阴市澄江街道南街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185-3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16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江阴易发城瑞忠口腔诊所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江阴市澄江街道青果路易发城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154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江阴顾竹青口腔诊所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江阴市沿河路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江阴澄江泰华诊所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江阴市澄康路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江阴澄江春申诊所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15-17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江阴市春晖路龚氏诊所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江阴市春晖路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江阴许冰诊所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江阴市春麓路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江阴百润康诊所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江阴市贯庄路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江阴要塞华娜诊所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江阴市河北街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394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168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江阴要塞天一堂诊所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江阴市花北路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69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江阴环南路诊所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江阴市环城南路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江阴康恒诊所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江阴市黄山路大桥一村菜场东侧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江阴北大街诊所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江阴市暨阳路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324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172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江阴望江诊所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江阴市江锋路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372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江阴要塞新运诊所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江阴市塘前路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293-295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江阴五星诊所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江阴市通富路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江阴文化路希望诊所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江阴市文化中路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189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江阴澄南良源诊所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江阴市五金东路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号，永康五金城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号楼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208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江阴安泰诊所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江阴市香叶路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125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江阴南园诊所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江阴市中山南路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弄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79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江阴海晏专科门诊部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江阴市寿山路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18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江阴三芝堂诊所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江阴市万达天庆路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300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302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304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江阴桃花源医疗美容门诊部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江阴市大安路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364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江阴艾尔美美容诊所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江阴市虹桥南路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168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501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室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周文艳诊所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江阴市河北街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90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江苏长电科技股份有限公司医务室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江阴市滨江中路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275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中国邮政集团公司江苏省江阴市分公司医务室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165-2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江阴初级中学医务室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江阴市澄江西路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248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江阴市第二中学医务室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江阴市黄山路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江阴市第一中学医务室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江阴市长江路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89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江阴市市政大厦医务室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江阴市政大厦内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5405C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</w:t>
            </w:r>
            <w:r w:rsidR="005405C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江苏红柳川床单有限公司医务室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江阴市澄江街道花东路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9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江阴陈琪东中医诊所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江阴市香叶路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241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5405C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江阴龙和中医（综合）诊所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江阴市文化中路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号二楼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江阴澄北仁和中医诊所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江阴市君山路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20-2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江阴芸康中医（综合）诊所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江阴市丰产巷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江阴神农堂中医诊所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江阴市澄江西路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131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江阴瑞德中医门诊部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江阴市朝阳路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江阴大德中医门诊部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江阴市澄江街道名贤路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199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198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江阴仁信中医诊所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江阴市迎阳路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4303AF" w:rsidP="002E4DC3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199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江阴弘景堂中医诊所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江阴市天鹤路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20-1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20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江阴要塞穆建文中医诊所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江阴市人民东路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1023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江阴延陵诊所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江阴市黄龙路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135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江阴陈超然骨伤科诊所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江阴市春晖路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江阴千草堂中医（综合）诊所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江阴市河北街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江阴孙正泉中医诊所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江阴市澄江街道皮弄村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江阴秦解华中医诊所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江阴市忠义街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江阴阳光路中医针灸诊所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江阴市阳光路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47-49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江阴留春堂中医门诊部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江阴市中山南路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江阴贝勒中医诊所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江阴市虹桥南路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168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601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江阴环西路刘志坚中医伤科诊所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江阴市环城西路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181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弄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江阴本草堂中医诊所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江阴市人民西路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162-19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江阴颐正堂中医诊所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江阴市通富路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149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江阴通江北路袁宝华骨伤科诊所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江阴市通江北路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19-1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江阴通江北路袁锦法中医骨伤科诊所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江阴市通江北路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江阴同敬堂中医诊所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江阴市通江南路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18-1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江阴康益诊所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江阴市大安路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352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江阴利源口腔诊所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江阴市高巷路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547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江阴要塞康美门诊部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江阴市澄杨路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江阴花家坝诊所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江阴市澄康路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江阴大熊先生口腔门诊部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江阴市人民东路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977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22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江阴文化中路吴晨昌口腔科诊所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江阴市澄江街道文化中路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163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江阴张国强诊所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江阴市人民西路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223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江阴天江中医门诊部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江阴市虹桥南路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江阴品瑞口腔门诊部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江阴市河北街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240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242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江阴市锡能实业有限公司卫生所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江阴市人民中路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191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江阴澄南益和诊所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江阴市五云路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幢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67-71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江阴市西郊中心幼儿园卫生站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江阴市青山路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江阴华佑诊所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江阴市长江路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江阴市辅延中心幼儿园卫生站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江阴市环城东路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江阴摩尔口腔医院门诊部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江阴市人民东路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23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江阴澄江赵青诊所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江阴市澄江街道延陵路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576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江阴市阳光国际幼儿园卫生站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江阴市毗陵东路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江阴同友口腔门诊部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江阴市绮山路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263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265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267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江阴郑泾路袁锦国中医骨伤科诊所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江阴市郑泾路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10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弄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108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江阴城中口腔门诊部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江阴市迎阳路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江阴京采口腔门诊部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江阴市河北街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387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江阴要塞康宏诊所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江阴市毗陵东路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江苏大众医药连锁有限公司致和堂诊所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江阴市人民中路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43-1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38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王培才眼科诊所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江阴市朝阳路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185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江阴要塞金品口腔门诊部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江阴市毗陵东路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661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24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江阴济众诊所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江阴市郑泾路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156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158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江阴要塞文定门诊部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江阴市阳光路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150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江阴良成门诊部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江阴市蒲桥路</w:t>
            </w: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148</w:t>
            </w: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2E4DC3" w:rsidRDefault="00A758E4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3555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江阴市海鹏医药有限公司海鹏诊所</w:t>
            </w:r>
          </w:p>
        </w:tc>
        <w:tc>
          <w:tcPr>
            <w:tcW w:w="425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江阴市河北街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296-2</w:t>
            </w: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、</w:t>
            </w: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>296-3</w:t>
            </w:r>
          </w:p>
        </w:tc>
        <w:tc>
          <w:tcPr>
            <w:tcW w:w="1326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74706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74706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4706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江阴澄江开泰门诊部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江阴市虹桥南路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53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江阴青果同仁门诊部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江阴市青果路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130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基本合格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江阴西园诊所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江阴市青山路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149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基本合格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江阴瀚景口腔门诊部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江阴市公园路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88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江阴牙博士口腔门诊部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江阴市虹桥北路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111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江阴美奥口腔门诊部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江阴市毗陵东路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269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、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271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25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 w:hint="eastAsia"/>
                <w:color w:val="000000" w:themeColor="text1"/>
                <w:sz w:val="24"/>
                <w:szCs w:val="24"/>
              </w:rPr>
              <w:t>江阴华齿口腔门诊部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江阴市中山北路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江阴昌盛口腔门诊部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江阴市通江南路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30-1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44CE" w:rsidRPr="002E4DC3" w:rsidTr="00E444CE">
        <w:trPr>
          <w:trHeight w:val="690"/>
          <w:jc w:val="center"/>
        </w:trPr>
        <w:tc>
          <w:tcPr>
            <w:tcW w:w="604" w:type="dxa"/>
            <w:vAlign w:val="center"/>
          </w:tcPr>
          <w:p w:rsidR="00E444CE" w:rsidRPr="00F97F7D" w:rsidRDefault="00423978" w:rsidP="004303AF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2</w:t>
            </w:r>
            <w:r w:rsidR="004303AF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55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江阴美洁齐口腔门诊部</w:t>
            </w:r>
          </w:p>
        </w:tc>
        <w:tc>
          <w:tcPr>
            <w:tcW w:w="425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江阴市暨阳路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157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、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159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、</w:t>
            </w:r>
            <w:r w:rsidRPr="00F97F7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161</w:t>
            </w:r>
            <w:r w:rsidRPr="00F97F7D">
              <w:rPr>
                <w:rFonts w:ascii="Times New Roman" w:eastAsiaTheme="minorEastAsia" w:hAnsiTheme="minor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1326" w:type="dxa"/>
            <w:vAlign w:val="bottom"/>
          </w:tcPr>
          <w:p w:rsidR="00E444CE" w:rsidRPr="00F97F7D" w:rsidRDefault="00E444CE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合格</w:t>
            </w:r>
          </w:p>
        </w:tc>
        <w:tc>
          <w:tcPr>
            <w:tcW w:w="1271" w:type="dxa"/>
            <w:vAlign w:val="bottom"/>
          </w:tcPr>
          <w:p w:rsidR="00E444CE" w:rsidRPr="00F97F7D" w:rsidRDefault="004827B9" w:rsidP="00585A85">
            <w:pPr>
              <w:spacing w:line="0" w:lineRule="atLeast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97F7D">
              <w:rPr>
                <w:rFonts w:ascii="Times New Roman" w:eastAsiaTheme="minorEastAsia" w:hAnsi="Times New Roman" w:hint="eastAsia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2522" w:type="dxa"/>
            <w:vAlign w:val="center"/>
          </w:tcPr>
          <w:p w:rsidR="00E444CE" w:rsidRPr="00F97F7D" w:rsidRDefault="00E444CE" w:rsidP="00585A85">
            <w:pPr>
              <w:spacing w:line="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1B1A" w:rsidRPr="00987BBB" w:rsidRDefault="004E1B1A" w:rsidP="002E4DC3">
      <w:pPr>
        <w:shd w:val="clear" w:color="FFFFFF" w:fill="auto"/>
        <w:autoSpaceDN w:val="0"/>
        <w:spacing w:line="0" w:lineRule="atLeast"/>
        <w:rPr>
          <w:rFonts w:ascii="宋体" w:hAnsi="宋体" w:cs="仿宋_GB2312"/>
          <w:kern w:val="0"/>
          <w:sz w:val="28"/>
          <w:szCs w:val="28"/>
        </w:rPr>
      </w:pPr>
    </w:p>
    <w:sectPr w:rsidR="004E1B1A" w:rsidRPr="00987BBB" w:rsidSect="00C32287">
      <w:footerReference w:type="even" r:id="rId6"/>
      <w:footerReference w:type="default" r:id="rId7"/>
      <w:pgSz w:w="16838" w:h="11906" w:orient="landscape" w:code="9"/>
      <w:pgMar w:top="1418" w:right="1418" w:bottom="1418" w:left="1418" w:header="907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DA" w:rsidRDefault="004F69DA" w:rsidP="004E1B1A">
      <w:r>
        <w:separator/>
      </w:r>
    </w:p>
  </w:endnote>
  <w:endnote w:type="continuationSeparator" w:id="1">
    <w:p w:rsidR="004F69DA" w:rsidRDefault="004F69DA" w:rsidP="004E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F" w:rsidRPr="00EA6BDF" w:rsidRDefault="005405CF" w:rsidP="00585A85">
    <w:pPr>
      <w:pStyle w:val="a4"/>
      <w:snapToGrid/>
      <w:ind w:leftChars="100" w:left="320"/>
      <w:rPr>
        <w:rFonts w:ascii="宋体" w:hAnsi="宋体"/>
        <w:kern w:val="28"/>
        <w:sz w:val="28"/>
        <w:szCs w:val="28"/>
      </w:rPr>
    </w:pPr>
    <w:r w:rsidRPr="00EA6BDF">
      <w:rPr>
        <w:rFonts w:ascii="宋体" w:hAnsi="宋体" w:hint="eastAsia"/>
        <w:kern w:val="28"/>
        <w:sz w:val="28"/>
        <w:szCs w:val="28"/>
      </w:rPr>
      <w:t>—</w:t>
    </w:r>
    <w:r w:rsidRPr="00EA6BDF">
      <w:rPr>
        <w:rFonts w:ascii="宋体" w:hAnsi="宋体"/>
        <w:kern w:val="28"/>
        <w:sz w:val="28"/>
        <w:szCs w:val="28"/>
      </w:rPr>
      <w:t xml:space="preserve"> </w:t>
    </w:r>
    <w:r w:rsidRPr="00EA6BDF">
      <w:rPr>
        <w:rFonts w:ascii="宋体" w:hAnsi="宋体"/>
        <w:kern w:val="28"/>
        <w:sz w:val="28"/>
        <w:szCs w:val="28"/>
      </w:rPr>
      <w:fldChar w:fldCharType="begin"/>
    </w:r>
    <w:r w:rsidRPr="00EA6BDF">
      <w:rPr>
        <w:rFonts w:ascii="宋体" w:hAnsi="宋体"/>
        <w:kern w:val="28"/>
        <w:sz w:val="28"/>
        <w:szCs w:val="28"/>
      </w:rPr>
      <w:instrText xml:space="preserve"> PAGE </w:instrText>
    </w:r>
    <w:r w:rsidRPr="00EA6BDF">
      <w:rPr>
        <w:rFonts w:ascii="宋体" w:hAnsi="宋体"/>
        <w:kern w:val="28"/>
        <w:sz w:val="28"/>
        <w:szCs w:val="28"/>
      </w:rPr>
      <w:fldChar w:fldCharType="separate"/>
    </w:r>
    <w:r>
      <w:rPr>
        <w:rFonts w:ascii="宋体" w:hAnsi="宋体"/>
        <w:noProof/>
        <w:kern w:val="28"/>
        <w:sz w:val="28"/>
        <w:szCs w:val="28"/>
      </w:rPr>
      <w:t>8</w:t>
    </w:r>
    <w:r w:rsidRPr="00EA6BDF">
      <w:rPr>
        <w:rFonts w:ascii="宋体" w:hAnsi="宋体"/>
        <w:kern w:val="28"/>
        <w:sz w:val="28"/>
        <w:szCs w:val="28"/>
      </w:rPr>
      <w:fldChar w:fldCharType="end"/>
    </w:r>
    <w:r w:rsidRPr="00EA6BDF">
      <w:rPr>
        <w:rFonts w:ascii="宋体" w:hAnsi="宋体"/>
        <w:kern w:val="28"/>
        <w:sz w:val="28"/>
        <w:szCs w:val="28"/>
      </w:rPr>
      <w:t xml:space="preserve"> </w:t>
    </w:r>
    <w:r w:rsidRPr="00EA6BDF">
      <w:rPr>
        <w:rFonts w:ascii="宋体" w:hAnsi="宋体" w:hint="eastAsia"/>
        <w:kern w:val="28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CF" w:rsidRPr="003A5C6B" w:rsidRDefault="005405CF" w:rsidP="00585A85">
    <w:pPr>
      <w:pStyle w:val="a4"/>
      <w:ind w:rightChars="100" w:right="3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 w:rsidRPr="003A5C6B">
      <w:rPr>
        <w:rFonts w:ascii="宋体" w:hAnsi="宋体"/>
        <w:kern w:val="0"/>
        <w:sz w:val="28"/>
        <w:szCs w:val="28"/>
      </w:rPr>
      <w:t xml:space="preserve"> </w:t>
    </w:r>
    <w:r w:rsidRPr="003A5C6B">
      <w:rPr>
        <w:rFonts w:ascii="宋体" w:hAnsi="宋体"/>
        <w:kern w:val="0"/>
        <w:sz w:val="28"/>
        <w:szCs w:val="28"/>
      </w:rPr>
      <w:fldChar w:fldCharType="begin"/>
    </w:r>
    <w:r w:rsidRPr="003A5C6B">
      <w:rPr>
        <w:rFonts w:ascii="宋体" w:hAnsi="宋体"/>
        <w:kern w:val="0"/>
        <w:sz w:val="28"/>
        <w:szCs w:val="28"/>
      </w:rPr>
      <w:instrText xml:space="preserve"> PAGE </w:instrText>
    </w:r>
    <w:r w:rsidRPr="003A5C6B">
      <w:rPr>
        <w:rFonts w:ascii="宋体" w:hAnsi="宋体"/>
        <w:kern w:val="0"/>
        <w:sz w:val="28"/>
        <w:szCs w:val="28"/>
      </w:rPr>
      <w:fldChar w:fldCharType="separate"/>
    </w:r>
    <w:r w:rsidR="004303AF">
      <w:rPr>
        <w:rFonts w:ascii="宋体" w:hAnsi="宋体"/>
        <w:noProof/>
        <w:kern w:val="0"/>
        <w:sz w:val="28"/>
        <w:szCs w:val="28"/>
      </w:rPr>
      <w:t>1</w:t>
    </w:r>
    <w:r w:rsidRPr="003A5C6B">
      <w:rPr>
        <w:rFonts w:ascii="宋体" w:hAnsi="宋体"/>
        <w:kern w:val="0"/>
        <w:sz w:val="28"/>
        <w:szCs w:val="28"/>
      </w:rPr>
      <w:fldChar w:fldCharType="end"/>
    </w:r>
    <w:r w:rsidRPr="003A5C6B"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DA" w:rsidRDefault="004F69DA" w:rsidP="004E1B1A">
      <w:r>
        <w:separator/>
      </w:r>
    </w:p>
  </w:footnote>
  <w:footnote w:type="continuationSeparator" w:id="1">
    <w:p w:rsidR="004F69DA" w:rsidRDefault="004F69DA" w:rsidP="004E1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B1A"/>
    <w:rsid w:val="00083F22"/>
    <w:rsid w:val="000C2F58"/>
    <w:rsid w:val="00163D5B"/>
    <w:rsid w:val="001F59EB"/>
    <w:rsid w:val="00241FF4"/>
    <w:rsid w:val="002B2A07"/>
    <w:rsid w:val="002E4DC3"/>
    <w:rsid w:val="003156A3"/>
    <w:rsid w:val="0033048A"/>
    <w:rsid w:val="003E3550"/>
    <w:rsid w:val="003F574D"/>
    <w:rsid w:val="00423978"/>
    <w:rsid w:val="004303AF"/>
    <w:rsid w:val="0043430C"/>
    <w:rsid w:val="004827B9"/>
    <w:rsid w:val="004E1B1A"/>
    <w:rsid w:val="004F69DA"/>
    <w:rsid w:val="0051057A"/>
    <w:rsid w:val="00537B96"/>
    <w:rsid w:val="005405CF"/>
    <w:rsid w:val="005468D0"/>
    <w:rsid w:val="00585A85"/>
    <w:rsid w:val="00592650"/>
    <w:rsid w:val="00592A2E"/>
    <w:rsid w:val="005C43F8"/>
    <w:rsid w:val="005D3B12"/>
    <w:rsid w:val="006573EE"/>
    <w:rsid w:val="00715D78"/>
    <w:rsid w:val="007223F1"/>
    <w:rsid w:val="00781802"/>
    <w:rsid w:val="007A4491"/>
    <w:rsid w:val="007A5FAD"/>
    <w:rsid w:val="007B72E1"/>
    <w:rsid w:val="00810E2E"/>
    <w:rsid w:val="008E5EA5"/>
    <w:rsid w:val="0098120B"/>
    <w:rsid w:val="00987BBB"/>
    <w:rsid w:val="00A758E4"/>
    <w:rsid w:val="00A840AE"/>
    <w:rsid w:val="00AE686C"/>
    <w:rsid w:val="00AF22BE"/>
    <w:rsid w:val="00BA7B2D"/>
    <w:rsid w:val="00C210C8"/>
    <w:rsid w:val="00C32287"/>
    <w:rsid w:val="00C361A6"/>
    <w:rsid w:val="00CA1023"/>
    <w:rsid w:val="00D6651C"/>
    <w:rsid w:val="00DC3736"/>
    <w:rsid w:val="00E444CE"/>
    <w:rsid w:val="00F361B5"/>
    <w:rsid w:val="00F57DBB"/>
    <w:rsid w:val="00F77A71"/>
    <w:rsid w:val="00F97F7D"/>
    <w:rsid w:val="00FB7BE8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1A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B1A"/>
    <w:rPr>
      <w:sz w:val="18"/>
      <w:szCs w:val="18"/>
    </w:rPr>
  </w:style>
  <w:style w:type="paragraph" w:styleId="a4">
    <w:name w:val="footer"/>
    <w:basedOn w:val="a"/>
    <w:link w:val="Char0"/>
    <w:unhideWhenUsed/>
    <w:rsid w:val="004E1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1B1A"/>
    <w:rPr>
      <w:sz w:val="18"/>
      <w:szCs w:val="18"/>
    </w:rPr>
  </w:style>
  <w:style w:type="paragraph" w:styleId="a5">
    <w:name w:val="List Paragraph"/>
    <w:basedOn w:val="a"/>
    <w:uiPriority w:val="34"/>
    <w:qFormat/>
    <w:rsid w:val="00BA7B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1352</Words>
  <Characters>7712</Characters>
  <Application>Microsoft Office Word</Application>
  <DocSecurity>0</DocSecurity>
  <Lines>64</Lines>
  <Paragraphs>18</Paragraphs>
  <ScaleCrop>false</ScaleCrop>
  <Company>微软中国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SDWM</cp:lastModifiedBy>
  <cp:revision>2</cp:revision>
  <cp:lastPrinted>2019-10-08T05:50:00Z</cp:lastPrinted>
  <dcterms:created xsi:type="dcterms:W3CDTF">2019-10-09T02:32:00Z</dcterms:created>
  <dcterms:modified xsi:type="dcterms:W3CDTF">2019-10-09T02:32:00Z</dcterms:modified>
</cp:coreProperties>
</file>