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72" w:rsidRPr="00E95ABC" w:rsidRDefault="00AD0ACA" w:rsidP="00D62D72">
      <w:pPr>
        <w:widowControl/>
        <w:wordWrap w:val="0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1"/>
      <w:r w:rsidRPr="00E95ABC">
        <w:rPr>
          <w:rFonts w:ascii="黑体" w:eastAsia="黑体" w:hAnsi="黑体" w:cs="宋体" w:hint="eastAsia"/>
          <w:kern w:val="0"/>
          <w:sz w:val="36"/>
          <w:szCs w:val="36"/>
        </w:rPr>
        <w:t>江阴初级中学体艺馆改造维修工程</w:t>
      </w:r>
      <w:r w:rsidR="00D62D72" w:rsidRPr="00E95ABC">
        <w:rPr>
          <w:rFonts w:ascii="黑体" w:eastAsia="黑体" w:hAnsi="黑体" w:cs="宋体" w:hint="eastAsia"/>
          <w:kern w:val="0"/>
          <w:sz w:val="36"/>
          <w:szCs w:val="36"/>
        </w:rPr>
        <w:t>建设项目评标结果公示</w:t>
      </w:r>
    </w:p>
    <w:p w:rsidR="00D62D72" w:rsidRPr="00E95ABC" w:rsidRDefault="00D62D72" w:rsidP="00D62D72">
      <w:pPr>
        <w:widowControl/>
        <w:spacing w:before="100" w:beforeAutospacing="1" w:after="100" w:afterAutospacing="1" w:line="520" w:lineRule="exact"/>
        <w:ind w:firstLine="584"/>
        <w:rPr>
          <w:rFonts w:ascii="宋体" w:eastAsia="宋体" w:hAnsi="宋体" w:cs="宋体"/>
          <w:kern w:val="0"/>
          <w:sz w:val="24"/>
          <w:szCs w:val="24"/>
        </w:rPr>
      </w:pPr>
      <w:r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根据工程招标投标有关法律、法规、规章和该工程招标文件的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规定，</w:t>
      </w:r>
      <w:r w:rsidR="006D2CCE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江阴初级中学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的</w:t>
      </w:r>
      <w:r w:rsidR="00AD0ACA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江阴初级中学体艺馆改造维修工程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评标工作已经结束。现将评标结果公示如下：</w:t>
      </w:r>
    </w:p>
    <w:p w:rsidR="00894582" w:rsidRPr="00E95ABC" w:rsidRDefault="00F9478B" w:rsidP="00894582">
      <w:pPr>
        <w:widowControl/>
        <w:spacing w:before="100" w:beforeAutospacing="1" w:after="100" w:afterAutospacing="1" w:line="520" w:lineRule="exact"/>
        <w:ind w:firstLine="600"/>
        <w:rPr>
          <w:rFonts w:ascii="宋体" w:eastAsia="宋体" w:hAnsi="宋体" w:cs="宋体"/>
          <w:spacing w:val="10"/>
          <w:kern w:val="0"/>
          <w:sz w:val="28"/>
          <w:szCs w:val="28"/>
        </w:rPr>
      </w:pP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中标</w:t>
      </w:r>
      <w:r w:rsidR="00D62D72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候选人第一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名：</w:t>
      </w:r>
      <w:r w:rsidR="002D6FD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南京威克希尔建设工程有限公司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，投标报价：</w:t>
      </w:r>
      <w:r w:rsidR="002D6FD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91.54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万元</w:t>
      </w:r>
      <w:r w:rsidR="003152B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 xml:space="preserve">  </w:t>
      </w:r>
      <w:r w:rsidR="00AD3729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 xml:space="preserve"> 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项目</w:t>
      </w:r>
      <w:r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负责人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：</w:t>
      </w:r>
      <w:r w:rsidR="002D6FD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邵磊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 xml:space="preserve">   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注册（证书）</w:t>
      </w:r>
      <w:r w:rsidR="00D62D72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编号：</w:t>
      </w:r>
      <w:r w:rsidR="00AD3729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苏</w:t>
      </w:r>
      <w:r w:rsidR="002D6FDA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232171722337</w:t>
      </w:r>
    </w:p>
    <w:p w:rsidR="00D62D72" w:rsidRPr="00E95ABC" w:rsidRDefault="00F9478B" w:rsidP="00894582">
      <w:pPr>
        <w:widowControl/>
        <w:spacing w:before="100" w:beforeAutospacing="1" w:after="100" w:afterAutospacing="1" w:line="520" w:lineRule="exact"/>
        <w:ind w:firstLine="600"/>
        <w:rPr>
          <w:rFonts w:ascii="宋体" w:eastAsia="宋体" w:hAnsi="宋体" w:cs="宋体"/>
          <w:spacing w:val="10"/>
          <w:kern w:val="0"/>
          <w:sz w:val="28"/>
          <w:szCs w:val="28"/>
        </w:rPr>
      </w:pP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中标</w:t>
      </w:r>
      <w:r w:rsidR="00D62D72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候选人第二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名：</w:t>
      </w:r>
      <w:r w:rsidR="002D6FD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江阴市西邦建设工程有限公司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，投标报价：</w:t>
      </w:r>
      <w:r w:rsidR="002D6FD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91.90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万元   项目</w:t>
      </w:r>
      <w:r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负责人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：</w:t>
      </w:r>
      <w:proofErr w:type="gramStart"/>
      <w:r w:rsidR="002D6FD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常伟</w:t>
      </w:r>
      <w:proofErr w:type="gramEnd"/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 xml:space="preserve">   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注册（证书）</w:t>
      </w:r>
      <w:r w:rsidR="00D62D72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编号：</w:t>
      </w:r>
      <w:r w:rsidR="00AD3729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苏</w:t>
      </w:r>
      <w:r w:rsidR="002D6FDA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232070702098</w:t>
      </w:r>
      <w:bookmarkStart w:id="1" w:name="_GoBack"/>
      <w:bookmarkEnd w:id="1"/>
    </w:p>
    <w:p w:rsidR="00D62D72" w:rsidRPr="00E95ABC" w:rsidRDefault="00F9478B" w:rsidP="003152BA">
      <w:pPr>
        <w:widowControl/>
        <w:spacing w:line="520" w:lineRule="exact"/>
        <w:ind w:firstLineChars="200" w:firstLine="600"/>
        <w:rPr>
          <w:rFonts w:ascii="Verdana" w:eastAsia="宋体" w:hAnsi="Verdana" w:cs="宋体"/>
          <w:kern w:val="0"/>
          <w:sz w:val="18"/>
          <w:szCs w:val="18"/>
        </w:rPr>
      </w:pP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中标</w:t>
      </w:r>
      <w:r w:rsidR="00D62D72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候选人第三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名：</w:t>
      </w:r>
      <w:r w:rsidR="002D6FD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江阴</w:t>
      </w:r>
      <w:proofErr w:type="gramStart"/>
      <w:r w:rsidR="002D6FD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市丰业建设</w:t>
      </w:r>
      <w:proofErr w:type="gramEnd"/>
      <w:r w:rsidR="002D6FD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工程有限公司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，投标报价：</w:t>
      </w:r>
      <w:r w:rsidR="002D6FD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90.84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万元   项目</w:t>
      </w:r>
      <w:r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负责人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：</w:t>
      </w:r>
      <w:r w:rsidR="002D6FDA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蒋小娟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 xml:space="preserve">   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注册（证书）</w:t>
      </w:r>
      <w:r w:rsidR="00D62D72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编号：</w:t>
      </w:r>
      <w:r w:rsidR="00AD3729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苏</w:t>
      </w:r>
      <w:r w:rsidR="002D6FDA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232161704304</w:t>
      </w:r>
    </w:p>
    <w:p w:rsidR="00D62D72" w:rsidRPr="00E95ABC" w:rsidRDefault="00894582" w:rsidP="00D62D72">
      <w:pPr>
        <w:widowControl/>
        <w:spacing w:before="100" w:beforeAutospacing="1" w:after="100" w:afterAutospacing="1" w:line="520" w:lineRule="exact"/>
        <w:ind w:firstLine="600"/>
        <w:rPr>
          <w:rFonts w:ascii="宋体" w:eastAsia="宋体" w:hAnsi="宋体" w:cs="宋体"/>
          <w:kern w:val="0"/>
          <w:sz w:val="24"/>
          <w:szCs w:val="24"/>
        </w:rPr>
      </w:pP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201</w:t>
      </w:r>
      <w:r w:rsidR="002D6FDA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9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年</w:t>
      </w:r>
      <w:r w:rsidR="002D6FDA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6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月</w:t>
      </w:r>
      <w:r w:rsidR="002D6FDA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19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日起至201</w:t>
      </w:r>
      <w:r w:rsidR="002D6FDA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9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年</w:t>
      </w:r>
      <w:r w:rsidR="002D6FDA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6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月</w:t>
      </w:r>
      <w:r w:rsidR="002D6FDA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21</w:t>
      </w:r>
      <w:r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日止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，</w:t>
      </w:r>
      <w:r w:rsidR="00F9478B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投标人或其他利害关系人对上述评标结果有异议的，应当依法在公示期内向招标人提出。公示期内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对评标结果没有异议的，</w:t>
      </w:r>
      <w:r w:rsidR="00F9478B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招标人将确定</w:t>
      </w:r>
      <w:r w:rsidR="00D62D72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候选人第一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名为中标人</w:t>
      </w:r>
      <w:r w:rsidR="00F9478B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并</w:t>
      </w:r>
      <w:r w:rsidR="00D62D72" w:rsidRPr="00E95ABC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签发中标通知书。</w:t>
      </w:r>
    </w:p>
    <w:p w:rsidR="00D62D72" w:rsidRPr="00E95ABC" w:rsidRDefault="00D62D72" w:rsidP="003152BA">
      <w:pPr>
        <w:widowControl/>
        <w:spacing w:before="100" w:beforeAutospacing="1" w:after="100" w:afterAutospacing="1" w:line="520" w:lineRule="exact"/>
        <w:ind w:firstLine="584"/>
        <w:rPr>
          <w:rFonts w:ascii="宋体" w:eastAsia="宋体" w:hAnsi="宋体" w:cs="宋体"/>
          <w:spacing w:val="10"/>
          <w:kern w:val="0"/>
          <w:sz w:val="28"/>
          <w:szCs w:val="28"/>
        </w:rPr>
      </w:pPr>
      <w:r w:rsidRPr="00E95ABC">
        <w:rPr>
          <w:rFonts w:ascii="Verdana" w:eastAsia="宋体" w:hAnsi="Verdana" w:cs="宋体"/>
          <w:kern w:val="0"/>
          <w:sz w:val="28"/>
          <w:szCs w:val="28"/>
        </w:rPr>
        <w:t>招标人</w:t>
      </w:r>
      <w:r w:rsidRPr="00E95ABC">
        <w:rPr>
          <w:rFonts w:ascii="Verdana" w:eastAsia="宋体" w:hAnsi="Verdana" w:cs="宋体"/>
          <w:kern w:val="0"/>
          <w:sz w:val="28"/>
          <w:szCs w:val="28"/>
        </w:rPr>
        <w:t xml:space="preserve">: </w:t>
      </w:r>
      <w:r w:rsidR="006D2CCE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江阴初级中学</w:t>
      </w:r>
      <w:r w:rsidR="003152BA" w:rsidRPr="00E95ABC">
        <w:rPr>
          <w:rFonts w:ascii="Verdana" w:eastAsia="宋体" w:hAnsi="Verdana" w:cs="宋体" w:hint="eastAsia"/>
          <w:kern w:val="0"/>
          <w:sz w:val="18"/>
          <w:szCs w:val="18"/>
        </w:rPr>
        <w:t>；</w:t>
      </w:r>
      <w:r w:rsidRPr="00E95ABC">
        <w:rPr>
          <w:rFonts w:ascii="Verdana" w:eastAsia="宋体" w:hAnsi="Verdana" w:cs="宋体"/>
          <w:kern w:val="0"/>
          <w:sz w:val="28"/>
          <w:szCs w:val="28"/>
        </w:rPr>
        <w:t>联系人：</w:t>
      </w:r>
      <w:r w:rsidR="006D2CCE" w:rsidRPr="00E95ABC">
        <w:rPr>
          <w:rFonts w:ascii="宋体" w:eastAsia="宋体" w:hAnsi="宋体" w:cs="宋体" w:hint="eastAsia"/>
          <w:spacing w:val="10"/>
          <w:kern w:val="0"/>
          <w:sz w:val="28"/>
          <w:szCs w:val="28"/>
        </w:rPr>
        <w:t>姚斌</w:t>
      </w:r>
      <w:r w:rsidR="003152BA" w:rsidRPr="00E95ABC">
        <w:rPr>
          <w:rFonts w:ascii="Verdana" w:eastAsia="宋体" w:hAnsi="Verdana" w:cs="宋体" w:hint="eastAsia"/>
          <w:kern w:val="0"/>
          <w:sz w:val="18"/>
          <w:szCs w:val="18"/>
        </w:rPr>
        <w:t>；</w:t>
      </w:r>
      <w:r w:rsidRPr="00E95ABC">
        <w:rPr>
          <w:rFonts w:ascii="Verdana" w:eastAsia="宋体" w:hAnsi="Verdana" w:cs="宋体"/>
          <w:kern w:val="0"/>
          <w:sz w:val="28"/>
          <w:szCs w:val="28"/>
        </w:rPr>
        <w:t>联系电话：</w:t>
      </w:r>
      <w:r w:rsidR="006D2CCE" w:rsidRPr="00E95ABC">
        <w:rPr>
          <w:rFonts w:ascii="宋体" w:eastAsia="宋体" w:hAnsi="宋体" w:cs="宋体"/>
          <w:spacing w:val="10"/>
          <w:kern w:val="0"/>
          <w:sz w:val="28"/>
          <w:szCs w:val="28"/>
        </w:rPr>
        <w:t>13961618958</w:t>
      </w:r>
    </w:p>
    <w:p w:rsidR="00D62D72" w:rsidRPr="00E95ABC" w:rsidRDefault="00D62D72" w:rsidP="003152BA">
      <w:pPr>
        <w:widowControl/>
        <w:spacing w:line="520" w:lineRule="exact"/>
        <w:ind w:leftChars="50" w:left="105" w:right="181" w:firstLineChars="150" w:firstLine="420"/>
        <w:rPr>
          <w:rFonts w:ascii="Verdana" w:eastAsia="宋体" w:hAnsi="Verdana" w:cs="宋体"/>
          <w:kern w:val="0"/>
          <w:sz w:val="18"/>
          <w:szCs w:val="18"/>
        </w:rPr>
      </w:pPr>
      <w:r w:rsidRPr="00E95ABC">
        <w:rPr>
          <w:rFonts w:ascii="Verdana" w:eastAsia="宋体" w:hAnsi="Verdana" w:cs="宋体"/>
          <w:kern w:val="0"/>
          <w:sz w:val="28"/>
          <w:szCs w:val="28"/>
        </w:rPr>
        <w:t>招标代理</w:t>
      </w:r>
      <w:r w:rsidRPr="00E95ABC">
        <w:rPr>
          <w:rFonts w:ascii="Verdana" w:eastAsia="宋体" w:hAnsi="Verdana" w:cs="宋体"/>
          <w:kern w:val="0"/>
          <w:sz w:val="28"/>
          <w:szCs w:val="28"/>
        </w:rPr>
        <w:t>:</w:t>
      </w:r>
      <w:r w:rsidR="00894582" w:rsidRPr="00E95ABC">
        <w:rPr>
          <w:rFonts w:ascii="Verdana" w:eastAsia="宋体" w:hAnsi="Verdana" w:cs="宋体" w:hint="eastAsia"/>
          <w:kern w:val="0"/>
          <w:sz w:val="28"/>
          <w:szCs w:val="28"/>
        </w:rPr>
        <w:t>江阴市天</w:t>
      </w:r>
      <w:proofErr w:type="gramStart"/>
      <w:r w:rsidR="00894582" w:rsidRPr="00E95ABC">
        <w:rPr>
          <w:rFonts w:ascii="Verdana" w:eastAsia="宋体" w:hAnsi="Verdana" w:cs="宋体" w:hint="eastAsia"/>
          <w:kern w:val="0"/>
          <w:sz w:val="28"/>
          <w:szCs w:val="28"/>
        </w:rPr>
        <w:t>润建设</w:t>
      </w:r>
      <w:proofErr w:type="gramEnd"/>
      <w:r w:rsidR="00894582" w:rsidRPr="00E95ABC">
        <w:rPr>
          <w:rFonts w:ascii="Verdana" w:eastAsia="宋体" w:hAnsi="Verdana" w:cs="宋体" w:hint="eastAsia"/>
          <w:kern w:val="0"/>
          <w:sz w:val="28"/>
          <w:szCs w:val="28"/>
        </w:rPr>
        <w:t>工程咨询有限公司</w:t>
      </w:r>
      <w:r w:rsidR="003152BA" w:rsidRPr="00E95ABC">
        <w:rPr>
          <w:rFonts w:ascii="Verdana" w:eastAsia="宋体" w:hAnsi="Verdana" w:cs="宋体" w:hint="eastAsia"/>
          <w:kern w:val="0"/>
          <w:sz w:val="18"/>
          <w:szCs w:val="18"/>
        </w:rPr>
        <w:t>；</w:t>
      </w:r>
      <w:r w:rsidRPr="00E95ABC">
        <w:rPr>
          <w:rFonts w:ascii="Verdana" w:eastAsia="宋体" w:hAnsi="Verdana" w:cs="宋体"/>
          <w:kern w:val="0"/>
          <w:sz w:val="28"/>
          <w:szCs w:val="28"/>
        </w:rPr>
        <w:t>联系人：</w:t>
      </w:r>
      <w:r w:rsidR="00894582" w:rsidRPr="00E95ABC">
        <w:rPr>
          <w:rFonts w:ascii="Verdana" w:eastAsia="宋体" w:hAnsi="Verdana" w:cs="宋体" w:hint="eastAsia"/>
          <w:kern w:val="0"/>
          <w:sz w:val="28"/>
          <w:szCs w:val="28"/>
        </w:rPr>
        <w:t>邹凌燕</w:t>
      </w:r>
      <w:r w:rsidR="003152BA" w:rsidRPr="00E95ABC">
        <w:rPr>
          <w:rFonts w:ascii="Verdana" w:eastAsia="宋体" w:hAnsi="Verdana" w:cs="宋体" w:hint="eastAsia"/>
          <w:kern w:val="0"/>
          <w:sz w:val="18"/>
          <w:szCs w:val="18"/>
        </w:rPr>
        <w:t>；</w:t>
      </w:r>
      <w:r w:rsidRPr="00E95ABC">
        <w:rPr>
          <w:rFonts w:ascii="Verdana" w:eastAsia="宋体" w:hAnsi="Verdana" w:cs="宋体"/>
          <w:kern w:val="0"/>
          <w:sz w:val="28"/>
          <w:szCs w:val="28"/>
        </w:rPr>
        <w:t>联系电话：</w:t>
      </w:r>
      <w:r w:rsidR="00894582" w:rsidRPr="00E95ABC">
        <w:rPr>
          <w:rFonts w:asciiTheme="minorEastAsia" w:hAnsiTheme="minorEastAsia" w:cs="宋体" w:hint="eastAsia"/>
          <w:kern w:val="0"/>
          <w:sz w:val="28"/>
          <w:szCs w:val="28"/>
        </w:rPr>
        <w:t>86275770</w:t>
      </w:r>
    </w:p>
    <w:p w:rsidR="00F35895" w:rsidRPr="003152BA" w:rsidRDefault="00894582" w:rsidP="00663C80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2D6FDA">
        <w:rPr>
          <w:rFonts w:hint="eastAsia"/>
          <w:sz w:val="32"/>
          <w:szCs w:val="32"/>
        </w:rPr>
        <w:t>9</w:t>
      </w:r>
      <w:r w:rsidR="003152BA">
        <w:rPr>
          <w:rFonts w:hint="eastAsia"/>
          <w:sz w:val="32"/>
          <w:szCs w:val="32"/>
        </w:rPr>
        <w:t>年</w:t>
      </w:r>
      <w:r w:rsidR="002D6FDA">
        <w:rPr>
          <w:rFonts w:hint="eastAsia"/>
          <w:sz w:val="32"/>
          <w:szCs w:val="32"/>
        </w:rPr>
        <w:t>6</w:t>
      </w:r>
      <w:r w:rsidR="003152BA">
        <w:rPr>
          <w:rFonts w:hint="eastAsia"/>
          <w:sz w:val="32"/>
          <w:szCs w:val="32"/>
        </w:rPr>
        <w:t>月</w:t>
      </w:r>
      <w:r w:rsidR="002D6FDA">
        <w:rPr>
          <w:rFonts w:hint="eastAsia"/>
          <w:sz w:val="32"/>
          <w:szCs w:val="32"/>
        </w:rPr>
        <w:t>19</w:t>
      </w:r>
      <w:r w:rsidR="003152BA">
        <w:rPr>
          <w:rFonts w:hint="eastAsia"/>
          <w:sz w:val="32"/>
          <w:szCs w:val="32"/>
        </w:rPr>
        <w:t>日</w:t>
      </w:r>
      <w:bookmarkEnd w:id="0"/>
    </w:p>
    <w:sectPr w:rsidR="00F35895" w:rsidRPr="003152BA" w:rsidSect="00AD3729">
      <w:pgSz w:w="16838" w:h="11906" w:orient="landscape"/>
      <w:pgMar w:top="709" w:right="1134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79" w:rsidRDefault="00296979" w:rsidP="00AD3729">
      <w:r>
        <w:separator/>
      </w:r>
    </w:p>
  </w:endnote>
  <w:endnote w:type="continuationSeparator" w:id="0">
    <w:p w:rsidR="00296979" w:rsidRDefault="00296979" w:rsidP="00AD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79" w:rsidRDefault="00296979" w:rsidP="00AD3729">
      <w:r>
        <w:separator/>
      </w:r>
    </w:p>
  </w:footnote>
  <w:footnote w:type="continuationSeparator" w:id="0">
    <w:p w:rsidR="00296979" w:rsidRDefault="00296979" w:rsidP="00AD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D72"/>
    <w:rsid w:val="00005F93"/>
    <w:rsid w:val="0002074F"/>
    <w:rsid w:val="00025A96"/>
    <w:rsid w:val="0002669F"/>
    <w:rsid w:val="0003058B"/>
    <w:rsid w:val="00032327"/>
    <w:rsid w:val="000425C6"/>
    <w:rsid w:val="000475A6"/>
    <w:rsid w:val="00060CF6"/>
    <w:rsid w:val="00067998"/>
    <w:rsid w:val="000813FB"/>
    <w:rsid w:val="00083142"/>
    <w:rsid w:val="000838ED"/>
    <w:rsid w:val="00094109"/>
    <w:rsid w:val="00095656"/>
    <w:rsid w:val="000D1485"/>
    <w:rsid w:val="000D2169"/>
    <w:rsid w:val="000D572E"/>
    <w:rsid w:val="000D70CF"/>
    <w:rsid w:val="000D74F6"/>
    <w:rsid w:val="000D7F6E"/>
    <w:rsid w:val="000F51AD"/>
    <w:rsid w:val="000F5DC1"/>
    <w:rsid w:val="00103530"/>
    <w:rsid w:val="00103603"/>
    <w:rsid w:val="00105A3F"/>
    <w:rsid w:val="00121DCF"/>
    <w:rsid w:val="0012764C"/>
    <w:rsid w:val="00137059"/>
    <w:rsid w:val="00142D14"/>
    <w:rsid w:val="0014417E"/>
    <w:rsid w:val="00150BA2"/>
    <w:rsid w:val="00156D24"/>
    <w:rsid w:val="001637CA"/>
    <w:rsid w:val="001651D9"/>
    <w:rsid w:val="00166BE0"/>
    <w:rsid w:val="00167A31"/>
    <w:rsid w:val="00167F4D"/>
    <w:rsid w:val="001731FD"/>
    <w:rsid w:val="0017503F"/>
    <w:rsid w:val="001879B6"/>
    <w:rsid w:val="001949B7"/>
    <w:rsid w:val="00196743"/>
    <w:rsid w:val="001A015C"/>
    <w:rsid w:val="001A0961"/>
    <w:rsid w:val="001C0068"/>
    <w:rsid w:val="001C2BCE"/>
    <w:rsid w:val="001C32EA"/>
    <w:rsid w:val="001C51B9"/>
    <w:rsid w:val="001D6F5B"/>
    <w:rsid w:val="001F0614"/>
    <w:rsid w:val="001F6BFE"/>
    <w:rsid w:val="00207BC2"/>
    <w:rsid w:val="00213E52"/>
    <w:rsid w:val="002226DF"/>
    <w:rsid w:val="00225A5D"/>
    <w:rsid w:val="002302C5"/>
    <w:rsid w:val="00235A23"/>
    <w:rsid w:val="00240A36"/>
    <w:rsid w:val="0024117F"/>
    <w:rsid w:val="002422AB"/>
    <w:rsid w:val="00246DA2"/>
    <w:rsid w:val="00250205"/>
    <w:rsid w:val="002622AA"/>
    <w:rsid w:val="002626DF"/>
    <w:rsid w:val="0027024E"/>
    <w:rsid w:val="00272DF4"/>
    <w:rsid w:val="00277BB4"/>
    <w:rsid w:val="00286081"/>
    <w:rsid w:val="00286BD4"/>
    <w:rsid w:val="00292DB1"/>
    <w:rsid w:val="0029568D"/>
    <w:rsid w:val="00296979"/>
    <w:rsid w:val="002978A5"/>
    <w:rsid w:val="002A00E2"/>
    <w:rsid w:val="002A2762"/>
    <w:rsid w:val="002B2185"/>
    <w:rsid w:val="002B22BE"/>
    <w:rsid w:val="002C531B"/>
    <w:rsid w:val="002D6FDA"/>
    <w:rsid w:val="002E2012"/>
    <w:rsid w:val="002E324B"/>
    <w:rsid w:val="002F2A89"/>
    <w:rsid w:val="00304FE5"/>
    <w:rsid w:val="00311211"/>
    <w:rsid w:val="00313F8B"/>
    <w:rsid w:val="003152BA"/>
    <w:rsid w:val="00321950"/>
    <w:rsid w:val="00322AD3"/>
    <w:rsid w:val="00322ECF"/>
    <w:rsid w:val="0032531A"/>
    <w:rsid w:val="00326155"/>
    <w:rsid w:val="00326E84"/>
    <w:rsid w:val="00331E2F"/>
    <w:rsid w:val="003326DA"/>
    <w:rsid w:val="00336B7E"/>
    <w:rsid w:val="0034286E"/>
    <w:rsid w:val="00342F2B"/>
    <w:rsid w:val="0034516E"/>
    <w:rsid w:val="00351A90"/>
    <w:rsid w:val="00354BFE"/>
    <w:rsid w:val="00360263"/>
    <w:rsid w:val="0036088E"/>
    <w:rsid w:val="00371571"/>
    <w:rsid w:val="0037275B"/>
    <w:rsid w:val="00372876"/>
    <w:rsid w:val="00375921"/>
    <w:rsid w:val="00395265"/>
    <w:rsid w:val="003A1484"/>
    <w:rsid w:val="003A456C"/>
    <w:rsid w:val="003A4EC0"/>
    <w:rsid w:val="003A5848"/>
    <w:rsid w:val="003A60FC"/>
    <w:rsid w:val="003B6A99"/>
    <w:rsid w:val="003C1080"/>
    <w:rsid w:val="003C23DE"/>
    <w:rsid w:val="003D0AA5"/>
    <w:rsid w:val="003D384D"/>
    <w:rsid w:val="003D3EAC"/>
    <w:rsid w:val="003D3FDC"/>
    <w:rsid w:val="003E0CEB"/>
    <w:rsid w:val="003E3814"/>
    <w:rsid w:val="003E3AF1"/>
    <w:rsid w:val="003F1426"/>
    <w:rsid w:val="003F1DD0"/>
    <w:rsid w:val="003F3981"/>
    <w:rsid w:val="004009B8"/>
    <w:rsid w:val="004032EA"/>
    <w:rsid w:val="00404ACF"/>
    <w:rsid w:val="00406F56"/>
    <w:rsid w:val="0041254F"/>
    <w:rsid w:val="004348E0"/>
    <w:rsid w:val="004439BE"/>
    <w:rsid w:val="0044540E"/>
    <w:rsid w:val="00447FCB"/>
    <w:rsid w:val="00451587"/>
    <w:rsid w:val="004539D3"/>
    <w:rsid w:val="0046388F"/>
    <w:rsid w:val="0046423B"/>
    <w:rsid w:val="004772C3"/>
    <w:rsid w:val="0047790D"/>
    <w:rsid w:val="00480751"/>
    <w:rsid w:val="00493416"/>
    <w:rsid w:val="004A0E89"/>
    <w:rsid w:val="004B65CB"/>
    <w:rsid w:val="004C1BDE"/>
    <w:rsid w:val="004C6484"/>
    <w:rsid w:val="004D33F1"/>
    <w:rsid w:val="004D46A1"/>
    <w:rsid w:val="004E6F97"/>
    <w:rsid w:val="004F4277"/>
    <w:rsid w:val="00501DDE"/>
    <w:rsid w:val="00503B8B"/>
    <w:rsid w:val="005109A3"/>
    <w:rsid w:val="00516919"/>
    <w:rsid w:val="0052587F"/>
    <w:rsid w:val="00526881"/>
    <w:rsid w:val="00530930"/>
    <w:rsid w:val="005501AB"/>
    <w:rsid w:val="005529B3"/>
    <w:rsid w:val="005558BD"/>
    <w:rsid w:val="00563238"/>
    <w:rsid w:val="00566F37"/>
    <w:rsid w:val="005752E5"/>
    <w:rsid w:val="00576076"/>
    <w:rsid w:val="005837D5"/>
    <w:rsid w:val="005848DE"/>
    <w:rsid w:val="00586229"/>
    <w:rsid w:val="00597926"/>
    <w:rsid w:val="005A1969"/>
    <w:rsid w:val="005B5589"/>
    <w:rsid w:val="005C2A20"/>
    <w:rsid w:val="005C7662"/>
    <w:rsid w:val="005D09B7"/>
    <w:rsid w:val="005D2D9D"/>
    <w:rsid w:val="005D6577"/>
    <w:rsid w:val="005D73AF"/>
    <w:rsid w:val="005E482D"/>
    <w:rsid w:val="005E4928"/>
    <w:rsid w:val="006356EF"/>
    <w:rsid w:val="00641C4B"/>
    <w:rsid w:val="0064231A"/>
    <w:rsid w:val="006522F5"/>
    <w:rsid w:val="00654757"/>
    <w:rsid w:val="006570C3"/>
    <w:rsid w:val="00663C80"/>
    <w:rsid w:val="00683FA9"/>
    <w:rsid w:val="006863D9"/>
    <w:rsid w:val="00687B40"/>
    <w:rsid w:val="0069105A"/>
    <w:rsid w:val="0069461D"/>
    <w:rsid w:val="006A3917"/>
    <w:rsid w:val="006B3F0B"/>
    <w:rsid w:val="006C2D12"/>
    <w:rsid w:val="006D2CCE"/>
    <w:rsid w:val="006D63FA"/>
    <w:rsid w:val="006E3868"/>
    <w:rsid w:val="006F3A38"/>
    <w:rsid w:val="006F76A3"/>
    <w:rsid w:val="007059A3"/>
    <w:rsid w:val="00707C14"/>
    <w:rsid w:val="00723244"/>
    <w:rsid w:val="00727936"/>
    <w:rsid w:val="00734FDF"/>
    <w:rsid w:val="007570CD"/>
    <w:rsid w:val="00763119"/>
    <w:rsid w:val="00763C71"/>
    <w:rsid w:val="0079340D"/>
    <w:rsid w:val="007934E2"/>
    <w:rsid w:val="0079353A"/>
    <w:rsid w:val="00795BDC"/>
    <w:rsid w:val="007A4753"/>
    <w:rsid w:val="007A5099"/>
    <w:rsid w:val="007B059B"/>
    <w:rsid w:val="007C6094"/>
    <w:rsid w:val="007E3A08"/>
    <w:rsid w:val="007F2C25"/>
    <w:rsid w:val="00801075"/>
    <w:rsid w:val="00801B72"/>
    <w:rsid w:val="00802636"/>
    <w:rsid w:val="008044C9"/>
    <w:rsid w:val="00804D87"/>
    <w:rsid w:val="00805582"/>
    <w:rsid w:val="0080673F"/>
    <w:rsid w:val="00815A28"/>
    <w:rsid w:val="008170BA"/>
    <w:rsid w:val="00820382"/>
    <w:rsid w:val="0082096E"/>
    <w:rsid w:val="008217CD"/>
    <w:rsid w:val="00822FD3"/>
    <w:rsid w:val="0083225E"/>
    <w:rsid w:val="00843786"/>
    <w:rsid w:val="00844A46"/>
    <w:rsid w:val="00845C93"/>
    <w:rsid w:val="00845E64"/>
    <w:rsid w:val="00854C24"/>
    <w:rsid w:val="00863875"/>
    <w:rsid w:val="00873667"/>
    <w:rsid w:val="0087366A"/>
    <w:rsid w:val="008802F2"/>
    <w:rsid w:val="008814AB"/>
    <w:rsid w:val="00882A83"/>
    <w:rsid w:val="00885B91"/>
    <w:rsid w:val="0089426A"/>
    <w:rsid w:val="00894582"/>
    <w:rsid w:val="00896D4C"/>
    <w:rsid w:val="008A21C1"/>
    <w:rsid w:val="008A3A42"/>
    <w:rsid w:val="008A627E"/>
    <w:rsid w:val="008B1428"/>
    <w:rsid w:val="008B18CF"/>
    <w:rsid w:val="008C65EB"/>
    <w:rsid w:val="008D051E"/>
    <w:rsid w:val="008E1B95"/>
    <w:rsid w:val="008E1E2E"/>
    <w:rsid w:val="008E41F3"/>
    <w:rsid w:val="008E5E6C"/>
    <w:rsid w:val="008F79FC"/>
    <w:rsid w:val="00901A92"/>
    <w:rsid w:val="00905865"/>
    <w:rsid w:val="009103F6"/>
    <w:rsid w:val="009138DD"/>
    <w:rsid w:val="009177D4"/>
    <w:rsid w:val="00923EA5"/>
    <w:rsid w:val="009247EB"/>
    <w:rsid w:val="00927B83"/>
    <w:rsid w:val="00933D43"/>
    <w:rsid w:val="009344C3"/>
    <w:rsid w:val="00935277"/>
    <w:rsid w:val="0094018E"/>
    <w:rsid w:val="00940833"/>
    <w:rsid w:val="00953089"/>
    <w:rsid w:val="009622FF"/>
    <w:rsid w:val="00962999"/>
    <w:rsid w:val="009635D9"/>
    <w:rsid w:val="00966946"/>
    <w:rsid w:val="00970764"/>
    <w:rsid w:val="0097432C"/>
    <w:rsid w:val="00974D46"/>
    <w:rsid w:val="00985676"/>
    <w:rsid w:val="00991AD5"/>
    <w:rsid w:val="00995844"/>
    <w:rsid w:val="009A37C3"/>
    <w:rsid w:val="009A78FB"/>
    <w:rsid w:val="009B3DC2"/>
    <w:rsid w:val="009B7F05"/>
    <w:rsid w:val="009C1D10"/>
    <w:rsid w:val="009C685B"/>
    <w:rsid w:val="009D5685"/>
    <w:rsid w:val="009E17C6"/>
    <w:rsid w:val="009E5E25"/>
    <w:rsid w:val="009E6C2C"/>
    <w:rsid w:val="009F2120"/>
    <w:rsid w:val="009F4299"/>
    <w:rsid w:val="00A042B8"/>
    <w:rsid w:val="00A125D6"/>
    <w:rsid w:val="00A12DDC"/>
    <w:rsid w:val="00A20DB3"/>
    <w:rsid w:val="00A30B83"/>
    <w:rsid w:val="00A32A7D"/>
    <w:rsid w:val="00A425CA"/>
    <w:rsid w:val="00A44028"/>
    <w:rsid w:val="00A465C3"/>
    <w:rsid w:val="00A52C66"/>
    <w:rsid w:val="00A627FC"/>
    <w:rsid w:val="00A744C3"/>
    <w:rsid w:val="00A82796"/>
    <w:rsid w:val="00A85287"/>
    <w:rsid w:val="00A86BA7"/>
    <w:rsid w:val="00AA0794"/>
    <w:rsid w:val="00AA0F1D"/>
    <w:rsid w:val="00AA7EEE"/>
    <w:rsid w:val="00AC103F"/>
    <w:rsid w:val="00AC240F"/>
    <w:rsid w:val="00AC526C"/>
    <w:rsid w:val="00AC6D45"/>
    <w:rsid w:val="00AD0ACA"/>
    <w:rsid w:val="00AD3729"/>
    <w:rsid w:val="00AD6FEE"/>
    <w:rsid w:val="00AD7981"/>
    <w:rsid w:val="00AE1398"/>
    <w:rsid w:val="00AE415A"/>
    <w:rsid w:val="00AE44A5"/>
    <w:rsid w:val="00B028DD"/>
    <w:rsid w:val="00B0351C"/>
    <w:rsid w:val="00B06D44"/>
    <w:rsid w:val="00B12A0F"/>
    <w:rsid w:val="00B16E3B"/>
    <w:rsid w:val="00B35CBC"/>
    <w:rsid w:val="00B40A8E"/>
    <w:rsid w:val="00B44173"/>
    <w:rsid w:val="00B45F8C"/>
    <w:rsid w:val="00B4675B"/>
    <w:rsid w:val="00B5363F"/>
    <w:rsid w:val="00B563A5"/>
    <w:rsid w:val="00B82E77"/>
    <w:rsid w:val="00B83642"/>
    <w:rsid w:val="00B86B72"/>
    <w:rsid w:val="00B93818"/>
    <w:rsid w:val="00BA0598"/>
    <w:rsid w:val="00BA451E"/>
    <w:rsid w:val="00BB4217"/>
    <w:rsid w:val="00BC4267"/>
    <w:rsid w:val="00BC5332"/>
    <w:rsid w:val="00BC76B5"/>
    <w:rsid w:val="00BC79C5"/>
    <w:rsid w:val="00BE1D49"/>
    <w:rsid w:val="00BE6493"/>
    <w:rsid w:val="00BE6C20"/>
    <w:rsid w:val="00BE7A6A"/>
    <w:rsid w:val="00BF4549"/>
    <w:rsid w:val="00BF61B7"/>
    <w:rsid w:val="00BF6681"/>
    <w:rsid w:val="00BF6780"/>
    <w:rsid w:val="00C0787A"/>
    <w:rsid w:val="00C136F7"/>
    <w:rsid w:val="00C22EC2"/>
    <w:rsid w:val="00C25FB4"/>
    <w:rsid w:val="00C27114"/>
    <w:rsid w:val="00C41F5A"/>
    <w:rsid w:val="00C649EA"/>
    <w:rsid w:val="00C7070A"/>
    <w:rsid w:val="00C72A12"/>
    <w:rsid w:val="00C75425"/>
    <w:rsid w:val="00C83EBB"/>
    <w:rsid w:val="00C929BF"/>
    <w:rsid w:val="00C93216"/>
    <w:rsid w:val="00C9493D"/>
    <w:rsid w:val="00CA4642"/>
    <w:rsid w:val="00CB0F37"/>
    <w:rsid w:val="00CC204F"/>
    <w:rsid w:val="00CC38C2"/>
    <w:rsid w:val="00CD6771"/>
    <w:rsid w:val="00CD71B0"/>
    <w:rsid w:val="00CE2A54"/>
    <w:rsid w:val="00CF0A55"/>
    <w:rsid w:val="00CF4889"/>
    <w:rsid w:val="00CF55D0"/>
    <w:rsid w:val="00CF55FE"/>
    <w:rsid w:val="00CF69FA"/>
    <w:rsid w:val="00CF74AE"/>
    <w:rsid w:val="00CF799A"/>
    <w:rsid w:val="00D10F69"/>
    <w:rsid w:val="00D15096"/>
    <w:rsid w:val="00D25A80"/>
    <w:rsid w:val="00D35E09"/>
    <w:rsid w:val="00D3789F"/>
    <w:rsid w:val="00D440CE"/>
    <w:rsid w:val="00D44AC8"/>
    <w:rsid w:val="00D506E9"/>
    <w:rsid w:val="00D601E1"/>
    <w:rsid w:val="00D62D72"/>
    <w:rsid w:val="00D72215"/>
    <w:rsid w:val="00D72C47"/>
    <w:rsid w:val="00D76878"/>
    <w:rsid w:val="00D77FB2"/>
    <w:rsid w:val="00D8089E"/>
    <w:rsid w:val="00D9638D"/>
    <w:rsid w:val="00DA348E"/>
    <w:rsid w:val="00DA4232"/>
    <w:rsid w:val="00DA5FC9"/>
    <w:rsid w:val="00DC0E5A"/>
    <w:rsid w:val="00DC439E"/>
    <w:rsid w:val="00DD2951"/>
    <w:rsid w:val="00DD68C3"/>
    <w:rsid w:val="00DF0354"/>
    <w:rsid w:val="00DF0EB3"/>
    <w:rsid w:val="00DF2004"/>
    <w:rsid w:val="00DF2548"/>
    <w:rsid w:val="00DF49FE"/>
    <w:rsid w:val="00DF4E70"/>
    <w:rsid w:val="00E0438F"/>
    <w:rsid w:val="00E04687"/>
    <w:rsid w:val="00E047EA"/>
    <w:rsid w:val="00E16083"/>
    <w:rsid w:val="00E22127"/>
    <w:rsid w:val="00E2358C"/>
    <w:rsid w:val="00E24283"/>
    <w:rsid w:val="00E31781"/>
    <w:rsid w:val="00E32CA7"/>
    <w:rsid w:val="00E56A7D"/>
    <w:rsid w:val="00E61224"/>
    <w:rsid w:val="00E67BEB"/>
    <w:rsid w:val="00E80F0D"/>
    <w:rsid w:val="00E94437"/>
    <w:rsid w:val="00E95ABC"/>
    <w:rsid w:val="00EA3402"/>
    <w:rsid w:val="00EA3435"/>
    <w:rsid w:val="00EB6EE2"/>
    <w:rsid w:val="00EC1789"/>
    <w:rsid w:val="00EC1F5A"/>
    <w:rsid w:val="00EC4D13"/>
    <w:rsid w:val="00ED1B7F"/>
    <w:rsid w:val="00ED65EB"/>
    <w:rsid w:val="00EE033E"/>
    <w:rsid w:val="00EE217B"/>
    <w:rsid w:val="00EE456E"/>
    <w:rsid w:val="00EF4162"/>
    <w:rsid w:val="00EF5615"/>
    <w:rsid w:val="00F00220"/>
    <w:rsid w:val="00F02994"/>
    <w:rsid w:val="00F04AAE"/>
    <w:rsid w:val="00F05437"/>
    <w:rsid w:val="00F1240E"/>
    <w:rsid w:val="00F25F54"/>
    <w:rsid w:val="00F35895"/>
    <w:rsid w:val="00F358FA"/>
    <w:rsid w:val="00F363C1"/>
    <w:rsid w:val="00F62D23"/>
    <w:rsid w:val="00F75D89"/>
    <w:rsid w:val="00F7608B"/>
    <w:rsid w:val="00F919DC"/>
    <w:rsid w:val="00F9478B"/>
    <w:rsid w:val="00F97324"/>
    <w:rsid w:val="00FA2D52"/>
    <w:rsid w:val="00FB4386"/>
    <w:rsid w:val="00FC1237"/>
    <w:rsid w:val="00FC1E34"/>
    <w:rsid w:val="00FC1F82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D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3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3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37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358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58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16</cp:revision>
  <cp:lastPrinted>2018-11-05T00:06:00Z</cp:lastPrinted>
  <dcterms:created xsi:type="dcterms:W3CDTF">2018-02-11T06:32:00Z</dcterms:created>
  <dcterms:modified xsi:type="dcterms:W3CDTF">2019-06-19T00:00:00Z</dcterms:modified>
</cp:coreProperties>
</file>