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0" w:type="auto"/>
        <w:tblLook w:val="0000" w:firstRow="0" w:lastRow="0" w:firstColumn="0" w:lastColumn="0" w:noHBand="0" w:noVBand="0"/>
      </w:tblPr>
      <w:tblGrid>
        <w:gridCol w:w="8844"/>
      </w:tblGrid>
      <w:tr w:rsidR="00B572FA">
        <w:trPr>
          <w:trHeight w:val="30"/>
        </w:trPr>
        <w:tc>
          <w:tcPr>
            <w:tcW w:w="8844" w:type="dxa"/>
            <w:tcBorders>
              <w:top w:val="nil"/>
              <w:left w:val="nil"/>
              <w:bottom w:val="nil"/>
              <w:right w:val="nil"/>
            </w:tcBorders>
            <w:tcMar>
              <w:left w:w="0" w:type="dxa"/>
              <w:right w:w="0" w:type="dxa"/>
            </w:tcMar>
          </w:tcPr>
          <w:p w:rsidR="00B572FA" w:rsidRDefault="00B572FA">
            <w:pPr>
              <w:pStyle w:val="a7"/>
              <w:spacing w:line="300" w:lineRule="exact"/>
              <w:jc w:val="both"/>
              <w:rPr>
                <w:color w:val="000000"/>
                <w:sz w:val="32"/>
              </w:rPr>
            </w:pPr>
          </w:p>
        </w:tc>
      </w:tr>
      <w:tr w:rsidR="00B572FA">
        <w:trPr>
          <w:trHeight w:val="30"/>
        </w:trPr>
        <w:tc>
          <w:tcPr>
            <w:tcW w:w="8844" w:type="dxa"/>
            <w:tcBorders>
              <w:top w:val="nil"/>
              <w:left w:val="nil"/>
              <w:bottom w:val="nil"/>
              <w:right w:val="nil"/>
            </w:tcBorders>
            <w:tcMar>
              <w:left w:w="0" w:type="dxa"/>
              <w:right w:w="0" w:type="dxa"/>
            </w:tcMar>
          </w:tcPr>
          <w:p w:rsidR="00B572FA" w:rsidRDefault="00B572FA">
            <w:pPr>
              <w:pStyle w:val="a7"/>
              <w:spacing w:line="440" w:lineRule="exact"/>
              <w:jc w:val="both"/>
              <w:rPr>
                <w:color w:val="000000"/>
                <w:sz w:val="32"/>
              </w:rPr>
            </w:pPr>
          </w:p>
        </w:tc>
      </w:tr>
      <w:tr w:rsidR="00B572FA">
        <w:trPr>
          <w:trHeight w:val="46"/>
        </w:trPr>
        <w:tc>
          <w:tcPr>
            <w:tcW w:w="8844" w:type="dxa"/>
            <w:tcBorders>
              <w:top w:val="nil"/>
              <w:left w:val="nil"/>
              <w:bottom w:val="nil"/>
              <w:right w:val="nil"/>
            </w:tcBorders>
            <w:tcMar>
              <w:left w:w="0" w:type="dxa"/>
              <w:right w:w="0" w:type="dxa"/>
            </w:tcMar>
          </w:tcPr>
          <w:p w:rsidR="00B572FA" w:rsidRDefault="00B572FA">
            <w:pPr>
              <w:pStyle w:val="a7"/>
              <w:spacing w:line="440" w:lineRule="exact"/>
              <w:jc w:val="both"/>
              <w:rPr>
                <w:color w:val="000000"/>
                <w:sz w:val="32"/>
              </w:rPr>
            </w:pPr>
          </w:p>
        </w:tc>
      </w:tr>
      <w:tr w:rsidR="00B572FA">
        <w:tc>
          <w:tcPr>
            <w:tcW w:w="8844" w:type="dxa"/>
            <w:tcBorders>
              <w:top w:val="nil"/>
              <w:left w:val="nil"/>
              <w:bottom w:val="nil"/>
              <w:right w:val="nil"/>
            </w:tcBorders>
            <w:tcMar>
              <w:left w:w="0" w:type="dxa"/>
              <w:right w:w="0" w:type="dxa"/>
            </w:tcMar>
          </w:tcPr>
          <w:p w:rsidR="00B572FA" w:rsidRDefault="00B572FA" w:rsidP="007A537D">
            <w:pPr>
              <w:pStyle w:val="ae"/>
              <w:spacing w:before="100" w:after="600" w:line="1300" w:lineRule="atLeast"/>
              <w:ind w:leftChars="100" w:left="315" w:rightChars="100" w:right="315" w:firstLine="0"/>
              <w:rPr>
                <w:rFonts w:ascii="Times New Roman" w:eastAsia="方正小标宋_GBK" w:hAnsi="Times New Roman"/>
                <w:w w:val="60"/>
                <w:sz w:val="120"/>
                <w:szCs w:val="120"/>
              </w:rPr>
            </w:pPr>
            <w:r>
              <w:rPr>
                <w:rFonts w:ascii="Times New Roman" w:eastAsia="方正小标宋_GBK" w:hAnsi="Times New Roman" w:hint="eastAsia"/>
                <w:w w:val="60"/>
                <w:sz w:val="120"/>
                <w:szCs w:val="120"/>
              </w:rPr>
              <w:t>江苏省科学技术厅文件</w:t>
            </w:r>
          </w:p>
        </w:tc>
      </w:tr>
      <w:tr w:rsidR="00B572FA">
        <w:tc>
          <w:tcPr>
            <w:tcW w:w="8844" w:type="dxa"/>
            <w:tcBorders>
              <w:top w:val="nil"/>
              <w:left w:val="nil"/>
              <w:bottom w:val="nil"/>
              <w:right w:val="nil"/>
            </w:tcBorders>
            <w:tcMar>
              <w:left w:w="0" w:type="dxa"/>
              <w:right w:w="0" w:type="dxa"/>
            </w:tcMar>
          </w:tcPr>
          <w:p w:rsidR="00B572FA" w:rsidRDefault="00B572FA" w:rsidP="00CB3995">
            <w:pPr>
              <w:tabs>
                <w:tab w:val="left" w:pos="8364"/>
              </w:tabs>
              <w:ind w:firstLine="0"/>
              <w:jc w:val="center"/>
            </w:pPr>
            <w:r>
              <w:rPr>
                <w:rFonts w:hint="eastAsia"/>
              </w:rPr>
              <w:t>苏</w:t>
            </w:r>
            <w:proofErr w:type="gramStart"/>
            <w:r>
              <w:rPr>
                <w:rFonts w:hint="eastAsia"/>
              </w:rPr>
              <w:t>科</w:t>
            </w:r>
            <w:r w:rsidR="00CB3995">
              <w:rPr>
                <w:rFonts w:hint="eastAsia"/>
              </w:rPr>
              <w:t>资发</w:t>
            </w:r>
            <w:proofErr w:type="gramEnd"/>
            <w:r>
              <w:rPr>
                <w:rFonts w:hint="eastAsia"/>
              </w:rPr>
              <w:t>〔</w:t>
            </w:r>
            <w:r>
              <w:rPr>
                <w:rFonts w:hint="eastAsia"/>
              </w:rPr>
              <w:t>201</w:t>
            </w:r>
            <w:r w:rsidR="00371BE8">
              <w:rPr>
                <w:rFonts w:hint="eastAsia"/>
              </w:rPr>
              <w:t>9</w:t>
            </w:r>
            <w:r w:rsidR="004D6DC8">
              <w:rPr>
                <w:rFonts w:hint="eastAsia"/>
              </w:rPr>
              <w:t>〕</w:t>
            </w:r>
            <w:r w:rsidR="004D6DC8">
              <w:rPr>
                <w:rFonts w:hint="eastAsia"/>
              </w:rPr>
              <w:t>157</w:t>
            </w:r>
            <w:r>
              <w:rPr>
                <w:rFonts w:hint="eastAsia"/>
              </w:rPr>
              <w:t>号</w:t>
            </w:r>
          </w:p>
        </w:tc>
      </w:tr>
      <w:bookmarkStart w:id="0" w:name="_988455157"/>
      <w:bookmarkStart w:id="1" w:name="_988455212"/>
      <w:bookmarkStart w:id="2" w:name="_988455233"/>
      <w:bookmarkStart w:id="3" w:name="_988455526"/>
      <w:bookmarkStart w:id="4" w:name="_988455575"/>
      <w:bookmarkStart w:id="5" w:name="_988455599"/>
      <w:bookmarkStart w:id="6" w:name="_988455626"/>
      <w:bookmarkStart w:id="7" w:name="_988455645"/>
      <w:bookmarkStart w:id="8" w:name="_988455673"/>
      <w:bookmarkStart w:id="9" w:name="_988456248"/>
      <w:bookmarkStart w:id="10" w:name="_1082439050"/>
      <w:bookmarkStart w:id="11" w:name="_1082439055"/>
      <w:bookmarkStart w:id="12" w:name="_1085810014"/>
      <w:bookmarkStart w:id="13" w:name="_1085810142"/>
      <w:bookmarkStart w:id="14" w:name="_1402823385"/>
      <w:bookmarkStart w:id="15" w:name="_14028233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r w:rsidR="00B572FA">
        <w:tc>
          <w:tcPr>
            <w:tcW w:w="8844" w:type="dxa"/>
            <w:tcBorders>
              <w:top w:val="nil"/>
              <w:left w:val="nil"/>
              <w:bottom w:val="nil"/>
              <w:right w:val="nil"/>
            </w:tcBorders>
            <w:tcMar>
              <w:left w:w="0" w:type="dxa"/>
              <w:right w:w="0" w:type="dxa"/>
            </w:tcMar>
          </w:tcPr>
          <w:p w:rsidR="00B572FA" w:rsidRDefault="00B572FA">
            <w:pPr>
              <w:pStyle w:val="a6"/>
              <w:snapToGrid w:val="0"/>
              <w:spacing w:after="840" w:line="100" w:lineRule="atLeast"/>
              <w:ind w:left="-57" w:right="-57"/>
              <w:rPr>
                <w:rFonts w:ascii="Times New Roman"/>
              </w:rPr>
            </w:pPr>
            <w:r>
              <w:rPr>
                <w:rFonts w:ascii="Times New Roman"/>
                <w:noProof/>
              </w:rPr>
              <w:object w:dxaOrig="8942"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75pt;mso-wrap-distance-left:1.90494mm;mso-wrap-distance-right:1.90494mm" o:ole="">
                  <v:imagedata r:id="rId8" o:title="8671685351374133064196"/>
                </v:shape>
                <o:OLEObject Type="Embed" ProgID="Word.Picture.8" ShapeID="_x0000_i1025" DrawAspect="Content" ObjectID="_1621346907" r:id="rId9"/>
              </w:object>
            </w:r>
          </w:p>
        </w:tc>
      </w:tr>
    </w:tbl>
    <w:p w:rsidR="00CB3995" w:rsidRDefault="00CB3995" w:rsidP="00CB3995">
      <w:pPr>
        <w:spacing w:line="590" w:lineRule="exact"/>
        <w:ind w:firstLine="0"/>
        <w:jc w:val="center"/>
        <w:rPr>
          <w:rFonts w:ascii="方正小标宋_GBK" w:eastAsia="方正小标宋_GBK" w:cs="宋体"/>
          <w:sz w:val="44"/>
          <w:szCs w:val="44"/>
        </w:rPr>
      </w:pPr>
      <w:r>
        <w:rPr>
          <w:rFonts w:ascii="方正小标宋_GBK" w:eastAsia="方正小标宋_GBK" w:cs="宋体" w:hint="eastAsia"/>
          <w:sz w:val="44"/>
          <w:szCs w:val="44"/>
        </w:rPr>
        <w:t>省科技厅关于组织申报2019年度</w:t>
      </w:r>
      <w:proofErr w:type="gramStart"/>
      <w:r>
        <w:rPr>
          <w:rFonts w:ascii="方正小标宋_GBK" w:eastAsia="方正小标宋_GBK" w:cs="宋体" w:hint="eastAsia"/>
          <w:sz w:val="44"/>
          <w:szCs w:val="44"/>
        </w:rPr>
        <w:t>省政策</w:t>
      </w:r>
      <w:proofErr w:type="gramEnd"/>
      <w:r>
        <w:rPr>
          <w:rFonts w:ascii="方正小标宋_GBK" w:eastAsia="方正小标宋_GBK" w:cs="宋体" w:hint="eastAsia"/>
          <w:sz w:val="44"/>
          <w:szCs w:val="44"/>
        </w:rPr>
        <w:t>引导类计划（国际科技合作）对英国、澳大利亚</w:t>
      </w:r>
    </w:p>
    <w:p w:rsidR="00CB3995" w:rsidRDefault="00CB3995" w:rsidP="00CB3995">
      <w:pPr>
        <w:spacing w:line="590" w:lineRule="exact"/>
        <w:ind w:firstLine="0"/>
        <w:jc w:val="center"/>
        <w:rPr>
          <w:rFonts w:ascii="方正小标宋_GBK" w:eastAsia="方正小标宋_GBK" w:cs="宋体"/>
          <w:sz w:val="44"/>
          <w:szCs w:val="44"/>
        </w:rPr>
      </w:pPr>
      <w:r>
        <w:rPr>
          <w:rFonts w:ascii="方正小标宋_GBK" w:eastAsia="方正小标宋_GBK" w:cs="宋体" w:hint="eastAsia"/>
          <w:sz w:val="44"/>
          <w:szCs w:val="44"/>
        </w:rPr>
        <w:t>维多利亚州产业研发合作项目的通知</w:t>
      </w:r>
    </w:p>
    <w:p w:rsidR="00CB3995" w:rsidRDefault="00CB3995" w:rsidP="00CB3995">
      <w:pPr>
        <w:spacing w:line="590" w:lineRule="exact"/>
        <w:ind w:firstLine="0"/>
        <w:jc w:val="center"/>
        <w:rPr>
          <w:rFonts w:ascii="方正小标宋_GBK" w:eastAsia="方正小标宋_GBK"/>
          <w:sz w:val="44"/>
          <w:szCs w:val="44"/>
        </w:rPr>
      </w:pPr>
    </w:p>
    <w:p w:rsidR="00CB3995" w:rsidRDefault="00CB3995" w:rsidP="00CB3995">
      <w:pPr>
        <w:spacing w:line="590" w:lineRule="exact"/>
        <w:ind w:firstLine="0"/>
      </w:pPr>
      <w:r>
        <w:rPr>
          <w:color w:val="000000"/>
        </w:rPr>
        <w:t>各设区市、县（市）科技局，国家</w:t>
      </w:r>
      <w:r>
        <w:rPr>
          <w:rFonts w:hint="eastAsia"/>
          <w:color w:val="000000"/>
        </w:rPr>
        <w:t>和省级</w:t>
      </w:r>
      <w:r>
        <w:rPr>
          <w:color w:val="000000"/>
        </w:rPr>
        <w:t>高新区管委会，省有关部门，各有关单位：</w:t>
      </w:r>
    </w:p>
    <w:p w:rsidR="00CB3995" w:rsidRDefault="00CB3995" w:rsidP="00CB3995">
      <w:pPr>
        <w:spacing w:line="590" w:lineRule="exact"/>
        <w:ind w:firstLineChars="200" w:firstLine="630"/>
      </w:pPr>
      <w:r>
        <w:t>根据《</w:t>
      </w:r>
      <w:r>
        <w:rPr>
          <w:rFonts w:hint="eastAsia"/>
        </w:rPr>
        <w:t>江苏省科学技术厅</w:t>
      </w:r>
      <w:r>
        <w:rPr>
          <w:rFonts w:hint="eastAsia"/>
        </w:rPr>
        <w:t xml:space="preserve"> </w:t>
      </w:r>
      <w:r>
        <w:rPr>
          <w:rFonts w:hint="eastAsia"/>
        </w:rPr>
        <w:t>江苏省财政厅关于组织申报</w:t>
      </w:r>
      <w:r>
        <w:rPr>
          <w:rFonts w:hint="eastAsia"/>
        </w:rPr>
        <w:t>2019</w:t>
      </w:r>
      <w:r>
        <w:rPr>
          <w:rFonts w:hint="eastAsia"/>
        </w:rPr>
        <w:t>年度省政策引导类计划（国际科技合作）项目的通知</w:t>
      </w:r>
      <w:r>
        <w:t>》（</w:t>
      </w:r>
      <w:r>
        <w:rPr>
          <w:rFonts w:hint="eastAsia"/>
        </w:rPr>
        <w:t>苏科计发〔</w:t>
      </w:r>
      <w:r>
        <w:rPr>
          <w:rFonts w:hint="eastAsia"/>
        </w:rPr>
        <w:t>2019</w:t>
      </w:r>
      <w:r>
        <w:rPr>
          <w:rFonts w:hint="eastAsia"/>
        </w:rPr>
        <w:t>〕</w:t>
      </w:r>
      <w:r>
        <w:t>2</w:t>
      </w:r>
      <w:r>
        <w:rPr>
          <w:rFonts w:hint="eastAsia"/>
        </w:rPr>
        <w:t>7</w:t>
      </w:r>
      <w:r>
        <w:rPr>
          <w:rFonts w:hint="eastAsia"/>
        </w:rPr>
        <w:t>号</w:t>
      </w:r>
      <w:r>
        <w:t>）</w:t>
      </w:r>
      <w:r>
        <w:rPr>
          <w:rFonts w:hint="eastAsia"/>
        </w:rPr>
        <w:t>总体要求，</w:t>
      </w:r>
      <w:r>
        <w:t>为持续推进</w:t>
      </w:r>
      <w:r>
        <w:rPr>
          <w:rFonts w:hint="eastAsia"/>
        </w:rPr>
        <w:t>与英国、</w:t>
      </w:r>
      <w:r w:rsidRPr="00FD49A8">
        <w:rPr>
          <w:rFonts w:hint="eastAsia"/>
        </w:rPr>
        <w:t>澳大利亚维多利亚州</w:t>
      </w:r>
      <w:r>
        <w:rPr>
          <w:rFonts w:hint="eastAsia"/>
        </w:rPr>
        <w:t>的</w:t>
      </w:r>
      <w:r>
        <w:t>产业研发合作，现组织开展</w:t>
      </w:r>
      <w:r>
        <w:rPr>
          <w:rFonts w:hint="eastAsia"/>
        </w:rPr>
        <w:t>2019</w:t>
      </w:r>
      <w:r w:rsidRPr="00961FFF">
        <w:rPr>
          <w:rFonts w:hint="eastAsia"/>
        </w:rPr>
        <w:t>年度</w:t>
      </w:r>
      <w:proofErr w:type="gramStart"/>
      <w:r w:rsidRPr="00961FFF">
        <w:rPr>
          <w:rFonts w:hint="eastAsia"/>
        </w:rPr>
        <w:t>省政策</w:t>
      </w:r>
      <w:proofErr w:type="gramEnd"/>
      <w:r w:rsidRPr="00961FFF">
        <w:rPr>
          <w:rFonts w:hint="eastAsia"/>
        </w:rPr>
        <w:t>引导类计划（国际科技合作）</w:t>
      </w:r>
      <w:r>
        <w:rPr>
          <w:rFonts w:hint="eastAsia"/>
        </w:rPr>
        <w:t>对</w:t>
      </w:r>
      <w:r>
        <w:t>英国</w:t>
      </w:r>
      <w:r>
        <w:rPr>
          <w:rFonts w:hint="eastAsia"/>
        </w:rPr>
        <w:t>、</w:t>
      </w:r>
      <w:r w:rsidRPr="00FD49A8">
        <w:rPr>
          <w:rFonts w:hint="eastAsia"/>
        </w:rPr>
        <w:t>澳大利亚维多利亚州</w:t>
      </w:r>
      <w:r>
        <w:t>产业研发</w:t>
      </w:r>
      <w:r w:rsidRPr="00961FFF">
        <w:t>合作项目申报工作。</w:t>
      </w:r>
      <w:r w:rsidRPr="00961FFF">
        <w:rPr>
          <w:rFonts w:hint="eastAsia"/>
        </w:rPr>
        <w:t>有关事项通知如下：</w:t>
      </w:r>
    </w:p>
    <w:p w:rsidR="00CB3995" w:rsidRDefault="00CB3995" w:rsidP="00CB3995">
      <w:pPr>
        <w:spacing w:line="590" w:lineRule="exact"/>
        <w:ind w:firstLineChars="200" w:firstLine="630"/>
        <w:rPr>
          <w:rFonts w:ascii="方正黑体_GBK" w:eastAsia="方正黑体_GBK"/>
        </w:rPr>
      </w:pPr>
      <w:r>
        <w:rPr>
          <w:rFonts w:ascii="方正黑体_GBK" w:eastAsia="方正黑体_GBK" w:hint="eastAsia"/>
        </w:rPr>
        <w:t>一、项目征集范围及申报条件</w:t>
      </w:r>
    </w:p>
    <w:p w:rsidR="00CB3995" w:rsidRPr="002426BB" w:rsidRDefault="00CB3995" w:rsidP="00CB3995">
      <w:pPr>
        <w:adjustRightInd w:val="0"/>
        <w:spacing w:line="590" w:lineRule="exact"/>
        <w:ind w:firstLineChars="200" w:firstLine="614"/>
        <w:rPr>
          <w:shd w:val="pct15" w:color="auto" w:fill="FFFFFF"/>
        </w:rPr>
      </w:pPr>
      <w:r>
        <w:rPr>
          <w:rFonts w:ascii="方正仿宋_GBK" w:hint="eastAsia"/>
          <w:color w:val="000000"/>
          <w:spacing w:val="-4"/>
        </w:rPr>
        <w:lastRenderedPageBreak/>
        <w:t>支持江苏企业联合英国或</w:t>
      </w:r>
      <w:r w:rsidRPr="002426BB">
        <w:rPr>
          <w:rFonts w:ascii="方正仿宋_GBK" w:hint="eastAsia"/>
          <w:color w:val="000000"/>
          <w:spacing w:val="-4"/>
        </w:rPr>
        <w:t>澳大利亚维多利亚州</w:t>
      </w:r>
      <w:r>
        <w:rPr>
          <w:rFonts w:ascii="方正仿宋_GBK" w:hint="eastAsia"/>
          <w:color w:val="000000"/>
          <w:spacing w:val="-4"/>
        </w:rPr>
        <w:t>的企业、高校、科研院所等创新实体，围绕江苏产业创新和战略性新兴产业发展关键技术需求，开展跨国联合研发、技术转移转化</w:t>
      </w:r>
      <w:r w:rsidRPr="00746287">
        <w:rPr>
          <w:rFonts w:ascii="方正仿宋_GBK" w:hint="eastAsia"/>
          <w:color w:val="000000"/>
          <w:spacing w:val="-4"/>
        </w:rPr>
        <w:t>。</w:t>
      </w:r>
      <w:r>
        <w:rPr>
          <w:rFonts w:ascii="方正仿宋_GBK" w:hint="eastAsia"/>
          <w:color w:val="000000"/>
          <w:spacing w:val="-4"/>
        </w:rPr>
        <w:t>优先支持产业化前景好的项目。</w:t>
      </w:r>
    </w:p>
    <w:p w:rsidR="00CB3995" w:rsidRPr="00205D5C" w:rsidRDefault="00CB3995" w:rsidP="00CB3995">
      <w:pPr>
        <w:adjustRightInd w:val="0"/>
        <w:spacing w:line="590" w:lineRule="exact"/>
        <w:ind w:firstLineChars="200" w:firstLine="630"/>
        <w:rPr>
          <w:szCs w:val="32"/>
        </w:rPr>
      </w:pPr>
      <w:r>
        <w:rPr>
          <w:rFonts w:hint="eastAsia"/>
        </w:rPr>
        <w:t>项目申报主体</w:t>
      </w:r>
      <w:r>
        <w:rPr>
          <w:rFonts w:hint="eastAsia"/>
          <w:szCs w:val="32"/>
        </w:rPr>
        <w:t>必须为江苏省内注册的、具有独立法人资格的企业。</w:t>
      </w:r>
      <w:r>
        <w:rPr>
          <w:rFonts w:ascii="方正仿宋_GBK" w:hint="eastAsia"/>
          <w:color w:val="000000"/>
          <w:spacing w:val="-4"/>
        </w:rPr>
        <w:t>每项省资助经费原则上不超过</w:t>
      </w:r>
      <w:r w:rsidRPr="00346B96">
        <w:rPr>
          <w:rFonts w:hint="eastAsia"/>
          <w:color w:val="000000"/>
          <w:spacing w:val="-4"/>
        </w:rPr>
        <w:t>70</w:t>
      </w:r>
      <w:r w:rsidRPr="00346B96">
        <w:rPr>
          <w:color w:val="000000"/>
          <w:spacing w:val="-4"/>
        </w:rPr>
        <w:t>万元，</w:t>
      </w:r>
      <w:r w:rsidRPr="00346B96">
        <w:rPr>
          <w:rFonts w:hint="eastAsia"/>
          <w:color w:val="000000"/>
          <w:spacing w:val="-4"/>
        </w:rPr>
        <w:t>且</w:t>
      </w:r>
      <w:r w:rsidRPr="00346B96">
        <w:rPr>
          <w:color w:val="000000"/>
          <w:spacing w:val="-4"/>
        </w:rPr>
        <w:t>不超过项目总预算的</w:t>
      </w:r>
      <w:r w:rsidRPr="00346B96">
        <w:rPr>
          <w:color w:val="000000"/>
          <w:spacing w:val="-4"/>
        </w:rPr>
        <w:t>50%</w:t>
      </w:r>
      <w:r w:rsidRPr="00346B96">
        <w:rPr>
          <w:rFonts w:ascii="方正仿宋_GBK" w:hint="eastAsia"/>
          <w:color w:val="000000"/>
          <w:spacing w:val="-4"/>
        </w:rPr>
        <w:t>。</w:t>
      </w:r>
    </w:p>
    <w:p w:rsidR="00CB3995" w:rsidRDefault="00CB3995" w:rsidP="00CB3995">
      <w:pPr>
        <w:spacing w:line="590" w:lineRule="exact"/>
        <w:ind w:firstLineChars="200" w:firstLine="630"/>
        <w:rPr>
          <w:rFonts w:ascii="方正黑体_GBK" w:eastAsia="方正黑体_GBK"/>
        </w:rPr>
      </w:pPr>
      <w:r>
        <w:rPr>
          <w:rFonts w:ascii="方正黑体_GBK" w:eastAsia="方正黑体_GBK" w:hint="eastAsia"/>
        </w:rPr>
        <w:t>二、有关要求</w:t>
      </w:r>
    </w:p>
    <w:p w:rsidR="00CB3995" w:rsidRDefault="00CB3995" w:rsidP="00CB3995">
      <w:pPr>
        <w:spacing w:line="590" w:lineRule="exact"/>
        <w:ind w:firstLineChars="200" w:firstLine="614"/>
        <w:rPr>
          <w:rFonts w:ascii="方正仿宋_GBK"/>
          <w:color w:val="000000"/>
          <w:spacing w:val="-4"/>
        </w:rPr>
      </w:pPr>
      <w:r>
        <w:rPr>
          <w:color w:val="000000"/>
          <w:spacing w:val="-4"/>
        </w:rPr>
        <w:t>1</w:t>
      </w:r>
      <w:r>
        <w:rPr>
          <w:rFonts w:ascii="方正仿宋_GBK" w:hint="eastAsia"/>
          <w:color w:val="000000"/>
          <w:spacing w:val="-4"/>
        </w:rPr>
        <w:t>. 中外合作双方单位应具有良好的交流合作基础，并就合作项目已签署合作协议或合作意向书等项目合作文件。如有中方参与单位，</w:t>
      </w:r>
      <w:r w:rsidRPr="00346B96">
        <w:rPr>
          <w:rFonts w:ascii="方正仿宋_GBK" w:hint="eastAsia"/>
          <w:color w:val="000000"/>
          <w:spacing w:val="-4"/>
        </w:rPr>
        <w:t>项目申报单位</w:t>
      </w:r>
      <w:r>
        <w:rPr>
          <w:rFonts w:ascii="方正仿宋_GBK" w:hint="eastAsia"/>
          <w:color w:val="000000"/>
          <w:spacing w:val="-4"/>
        </w:rPr>
        <w:t>与中方参与单位之间也需签署合作协议或合作意向书。</w:t>
      </w:r>
      <w:r w:rsidRPr="00346B96">
        <w:rPr>
          <w:rFonts w:ascii="方正仿宋_GBK" w:hint="eastAsia"/>
          <w:color w:val="000000"/>
          <w:spacing w:val="-4"/>
        </w:rPr>
        <w:t>未签署相应文件的单位不得列为项目的中外方合作单位。</w:t>
      </w:r>
      <w:r>
        <w:rPr>
          <w:rFonts w:ascii="方正仿宋_GBK" w:hint="eastAsia"/>
          <w:color w:val="000000"/>
          <w:spacing w:val="-4"/>
        </w:rPr>
        <w:t>合作文件应规范严谨，签字、日期、盖章齐全有效，明确各方在合作中的职责分工，并包括知识产权专门条款，同时明确</w:t>
      </w:r>
      <w:r>
        <w:t>签字各方的姓名、单位、部门、职务等信息</w:t>
      </w:r>
      <w:r>
        <w:rPr>
          <w:rFonts w:ascii="方正仿宋_GBK" w:hint="eastAsia"/>
          <w:color w:val="000000"/>
          <w:spacing w:val="-4"/>
        </w:rPr>
        <w:t>。</w:t>
      </w:r>
      <w:r w:rsidRPr="004C67AC">
        <w:rPr>
          <w:rFonts w:ascii="方正仿宋_GBK" w:hint="eastAsia"/>
          <w:color w:val="000000"/>
          <w:spacing w:val="-4"/>
        </w:rPr>
        <w:t>外文合作文件需同时提供中文翻译件</w:t>
      </w:r>
      <w:r>
        <w:rPr>
          <w:rFonts w:ascii="方正仿宋_GBK" w:hint="eastAsia"/>
          <w:color w:val="000000"/>
          <w:spacing w:val="-4"/>
        </w:rPr>
        <w:t>。申报时仅有合作意向书的项目，获得立项后须在</w:t>
      </w:r>
      <w:r w:rsidRPr="004C67AC">
        <w:rPr>
          <w:rFonts w:ascii="方正仿宋_GBK"/>
          <w:color w:val="000000"/>
          <w:spacing w:val="-4"/>
        </w:rPr>
        <w:t>签订项目合同时</w:t>
      </w:r>
      <w:r>
        <w:rPr>
          <w:rFonts w:ascii="方正仿宋_GBK" w:hint="eastAsia"/>
          <w:color w:val="000000"/>
          <w:spacing w:val="-4"/>
        </w:rPr>
        <w:t>提供正式的合作协议。</w:t>
      </w:r>
    </w:p>
    <w:p w:rsidR="00CB3995" w:rsidRPr="00205D5C" w:rsidRDefault="00CB3995" w:rsidP="00CB3995">
      <w:pPr>
        <w:spacing w:line="590" w:lineRule="exact"/>
        <w:ind w:firstLineChars="200" w:firstLine="630"/>
      </w:pPr>
      <w:r>
        <w:rPr>
          <w:rFonts w:hint="eastAsia"/>
        </w:rPr>
        <w:t xml:space="preserve">2. </w:t>
      </w:r>
      <w:r>
        <w:t>江苏企业与</w:t>
      </w:r>
      <w:r>
        <w:rPr>
          <w:rFonts w:hint="eastAsia"/>
        </w:rPr>
        <w:t>外方</w:t>
      </w:r>
      <w:r>
        <w:t>形成明确合作意向、达成项目合作协议后，及时向相应地方项目主管部门（</w:t>
      </w:r>
      <w:r>
        <w:rPr>
          <w:rFonts w:hint="eastAsia"/>
        </w:rPr>
        <w:t>项目主管部门信息</w:t>
      </w:r>
      <w:r>
        <w:t>请在江苏省科技计划管理信息平台上查询）报告合作及项目情况，</w:t>
      </w:r>
      <w:r>
        <w:rPr>
          <w:rFonts w:hint="eastAsia"/>
        </w:rPr>
        <w:t>经</w:t>
      </w:r>
      <w:r>
        <w:t>地方项目主管部门初步审核</w:t>
      </w:r>
      <w:r>
        <w:rPr>
          <w:rFonts w:hint="eastAsia"/>
        </w:rPr>
        <w:t>后按程序申报</w:t>
      </w:r>
      <w:r>
        <w:t>。</w:t>
      </w:r>
    </w:p>
    <w:p w:rsidR="00CB3995" w:rsidRPr="00B22F09" w:rsidRDefault="00CB3995" w:rsidP="00CB3995">
      <w:pPr>
        <w:adjustRightInd w:val="0"/>
        <w:spacing w:line="590" w:lineRule="exact"/>
        <w:ind w:firstLineChars="200" w:firstLine="614"/>
        <w:rPr>
          <w:snapToGrid/>
          <w:szCs w:val="32"/>
        </w:rPr>
      </w:pPr>
      <w:r>
        <w:rPr>
          <w:rFonts w:hint="eastAsia"/>
          <w:snapToGrid/>
          <w:spacing w:val="-4"/>
          <w:szCs w:val="32"/>
        </w:rPr>
        <w:t>3</w:t>
      </w:r>
      <w:r w:rsidRPr="00B22F09">
        <w:rPr>
          <w:snapToGrid/>
          <w:spacing w:val="-4"/>
          <w:szCs w:val="32"/>
        </w:rPr>
        <w:t xml:space="preserve">. </w:t>
      </w:r>
      <w:r w:rsidRPr="00B22F09">
        <w:rPr>
          <w:rFonts w:ascii="方正仿宋_GBK" w:hint="eastAsia"/>
          <w:snapToGrid/>
          <w:spacing w:val="-4"/>
          <w:szCs w:val="32"/>
        </w:rPr>
        <w:t>项目合作内容和方式应符合我国及外方合作机构所在国家</w:t>
      </w:r>
      <w:r w:rsidRPr="00B22F09">
        <w:rPr>
          <w:rFonts w:ascii="方正仿宋_GBK" w:hint="eastAsia"/>
          <w:snapToGrid/>
          <w:spacing w:val="-4"/>
          <w:szCs w:val="32"/>
        </w:rPr>
        <w:lastRenderedPageBreak/>
        <w:t>（地区）有关法律法规，开展人类遗传资源、种质资源等方面合作的，须事先履行国内有关审批手续。</w:t>
      </w:r>
      <w:r w:rsidRPr="00B22F09">
        <w:rPr>
          <w:snapToGrid/>
          <w:szCs w:val="32"/>
        </w:rPr>
        <w:t>涉及人体研究、实验动物的项目，应严格遵守科学伦理、实验动物等有关规定的要求</w:t>
      </w:r>
      <w:r w:rsidRPr="00B22F09">
        <w:rPr>
          <w:rFonts w:hint="eastAsia"/>
          <w:snapToGrid/>
          <w:szCs w:val="32"/>
        </w:rPr>
        <w:t>。</w:t>
      </w:r>
    </w:p>
    <w:p w:rsidR="00CB3995" w:rsidRDefault="00CB3995" w:rsidP="00CB3995">
      <w:pPr>
        <w:adjustRightInd w:val="0"/>
        <w:spacing w:line="590" w:lineRule="exact"/>
        <w:ind w:firstLineChars="200" w:firstLine="614"/>
        <w:rPr>
          <w:rFonts w:ascii="方正仿宋_GBK"/>
          <w:color w:val="000000"/>
          <w:spacing w:val="-4"/>
        </w:rPr>
      </w:pPr>
      <w:r>
        <w:rPr>
          <w:rFonts w:hint="eastAsia"/>
          <w:color w:val="000000"/>
          <w:spacing w:val="-4"/>
        </w:rPr>
        <w:t>4</w:t>
      </w:r>
      <w:r>
        <w:rPr>
          <w:rFonts w:hint="eastAsia"/>
          <w:color w:val="000000"/>
          <w:spacing w:val="-4"/>
        </w:rPr>
        <w:t>．</w:t>
      </w:r>
      <w:r>
        <w:rPr>
          <w:rFonts w:ascii="方正仿宋_GBK" w:hint="eastAsia"/>
          <w:color w:val="000000"/>
          <w:spacing w:val="-4"/>
        </w:rPr>
        <w:t>有</w:t>
      </w:r>
      <w:proofErr w:type="gramStart"/>
      <w:r>
        <w:rPr>
          <w:rFonts w:ascii="方正仿宋_GBK" w:hint="eastAsia"/>
          <w:color w:val="000000"/>
          <w:spacing w:val="-4"/>
        </w:rPr>
        <w:t>省国际</w:t>
      </w:r>
      <w:proofErr w:type="gramEnd"/>
      <w:r>
        <w:rPr>
          <w:rFonts w:ascii="方正仿宋_GBK" w:hint="eastAsia"/>
          <w:color w:val="000000"/>
          <w:spacing w:val="-4"/>
        </w:rPr>
        <w:t>科技合作计划在</w:t>
      </w:r>
      <w:proofErr w:type="gramStart"/>
      <w:r>
        <w:rPr>
          <w:rFonts w:ascii="方正仿宋_GBK" w:hint="eastAsia"/>
          <w:color w:val="000000"/>
          <w:spacing w:val="-4"/>
        </w:rPr>
        <w:t>研</w:t>
      </w:r>
      <w:proofErr w:type="gramEnd"/>
      <w:r>
        <w:rPr>
          <w:rFonts w:ascii="方正仿宋_GBK" w:hint="eastAsia"/>
          <w:color w:val="000000"/>
          <w:spacing w:val="-4"/>
        </w:rPr>
        <w:t>项目的企业不得再申报本次项目</w:t>
      </w:r>
      <w:r>
        <w:rPr>
          <w:rFonts w:ascii="Simsun" w:hAnsi="Simsun"/>
          <w:color w:val="333333"/>
          <w:shd w:val="clear" w:color="auto" w:fill="FFFFFF"/>
        </w:rPr>
        <w:t>；</w:t>
      </w:r>
      <w:r w:rsidRPr="00016027">
        <w:rPr>
          <w:rFonts w:ascii="Simsun" w:hAnsi="Simsun" w:hint="eastAsia"/>
          <w:b/>
          <w:color w:val="333333"/>
          <w:shd w:val="clear" w:color="auto" w:fill="FFFFFF"/>
        </w:rPr>
        <w:t>申报过本年度</w:t>
      </w:r>
      <w:proofErr w:type="gramStart"/>
      <w:r w:rsidRPr="00016027">
        <w:rPr>
          <w:rFonts w:ascii="Simsun" w:hAnsi="Simsun" w:hint="eastAsia"/>
          <w:b/>
          <w:color w:val="333333"/>
          <w:shd w:val="clear" w:color="auto" w:fill="FFFFFF"/>
        </w:rPr>
        <w:t>省国际</w:t>
      </w:r>
      <w:proofErr w:type="gramEnd"/>
      <w:r w:rsidRPr="00016027">
        <w:rPr>
          <w:rFonts w:ascii="Simsun" w:hAnsi="Simsun" w:hint="eastAsia"/>
          <w:b/>
          <w:color w:val="333333"/>
          <w:shd w:val="clear" w:color="auto" w:fill="FFFFFF"/>
        </w:rPr>
        <w:t>科技合作</w:t>
      </w:r>
      <w:r>
        <w:rPr>
          <w:rFonts w:ascii="Simsun" w:hAnsi="Simsun" w:hint="eastAsia"/>
          <w:b/>
          <w:color w:val="333333"/>
          <w:shd w:val="clear" w:color="auto" w:fill="FFFFFF"/>
        </w:rPr>
        <w:t>计划</w:t>
      </w:r>
      <w:r w:rsidRPr="00016027">
        <w:rPr>
          <w:rFonts w:ascii="Simsun" w:hAnsi="Simsun" w:hint="eastAsia"/>
          <w:b/>
          <w:color w:val="333333"/>
          <w:shd w:val="clear" w:color="auto" w:fill="FFFFFF"/>
        </w:rPr>
        <w:t>项目的企业不得再申报本</w:t>
      </w:r>
      <w:r>
        <w:rPr>
          <w:rFonts w:ascii="Simsun" w:hAnsi="Simsun" w:hint="eastAsia"/>
          <w:b/>
          <w:color w:val="333333"/>
          <w:shd w:val="clear" w:color="auto" w:fill="FFFFFF"/>
        </w:rPr>
        <w:t>次项目</w:t>
      </w:r>
      <w:r>
        <w:rPr>
          <w:rFonts w:ascii="方正仿宋_GBK" w:hint="eastAsia"/>
          <w:color w:val="000000"/>
          <w:spacing w:val="-4"/>
        </w:rPr>
        <w:t>。本年度</w:t>
      </w:r>
      <w:proofErr w:type="gramStart"/>
      <w:r>
        <w:rPr>
          <w:rFonts w:ascii="方正仿宋_GBK" w:hint="eastAsia"/>
          <w:color w:val="000000"/>
          <w:spacing w:val="-4"/>
        </w:rPr>
        <w:t>省国际</w:t>
      </w:r>
      <w:proofErr w:type="gramEnd"/>
      <w:r>
        <w:rPr>
          <w:rFonts w:ascii="方正仿宋_GBK" w:hint="eastAsia"/>
          <w:color w:val="000000"/>
          <w:spacing w:val="-4"/>
        </w:rPr>
        <w:t>科技合作计划中，同一项目负责人限报一个项目，同时作为项目骨干最多可再参与申报一个项目，在</w:t>
      </w:r>
      <w:proofErr w:type="gramStart"/>
      <w:r>
        <w:rPr>
          <w:rFonts w:ascii="方正仿宋_GBK" w:hint="eastAsia"/>
          <w:color w:val="000000"/>
          <w:spacing w:val="-4"/>
        </w:rPr>
        <w:t>研</w:t>
      </w:r>
      <w:proofErr w:type="gramEnd"/>
      <w:r>
        <w:rPr>
          <w:rFonts w:ascii="方正仿宋_GBK" w:hint="eastAsia"/>
          <w:color w:val="000000"/>
          <w:spacing w:val="-4"/>
        </w:rPr>
        <w:t>项目负责人不得牵头申报项目，项目骨干的申报项目和在</w:t>
      </w:r>
      <w:proofErr w:type="gramStart"/>
      <w:r>
        <w:rPr>
          <w:rFonts w:ascii="方正仿宋_GBK" w:hint="eastAsia"/>
          <w:color w:val="000000"/>
          <w:spacing w:val="-4"/>
        </w:rPr>
        <w:t>研</w:t>
      </w:r>
      <w:proofErr w:type="gramEnd"/>
      <w:r>
        <w:rPr>
          <w:rFonts w:ascii="方正仿宋_GBK" w:hint="eastAsia"/>
          <w:color w:val="000000"/>
          <w:spacing w:val="-4"/>
        </w:rPr>
        <w:t>项目总数不超过</w:t>
      </w:r>
      <w:r>
        <w:rPr>
          <w:color w:val="000000"/>
          <w:spacing w:val="-4"/>
        </w:rPr>
        <w:t>2</w:t>
      </w:r>
      <w:r>
        <w:rPr>
          <w:rFonts w:ascii="方正仿宋_GBK" w:hint="eastAsia"/>
          <w:color w:val="000000"/>
          <w:spacing w:val="-4"/>
        </w:rPr>
        <w:t>个。同一单位以及关联单位不得将内容相同或相近的研发项目同时申报不同省科技计划。重复申报的，将取消评审资格。有不良信用记录的单位和个人，不得申报本年度计划项目。</w:t>
      </w:r>
    </w:p>
    <w:p w:rsidR="00CB3995" w:rsidRPr="00346B96" w:rsidRDefault="00CB3995" w:rsidP="00CB3995">
      <w:pPr>
        <w:adjustRightInd w:val="0"/>
        <w:spacing w:line="590" w:lineRule="exact"/>
        <w:ind w:firstLine="645"/>
      </w:pPr>
      <w:r>
        <w:rPr>
          <w:rFonts w:hint="eastAsia"/>
        </w:rPr>
        <w:t>5</w:t>
      </w:r>
      <w:r>
        <w:rPr>
          <w:rFonts w:hint="eastAsia"/>
        </w:rPr>
        <w:t>．</w:t>
      </w:r>
      <w:r w:rsidRPr="00346B96">
        <w:rPr>
          <w:rFonts w:hint="eastAsia"/>
        </w:rPr>
        <w:t>全面实施科研诚信承诺制。项目申报单位、项目负责人和项目主管部门均须在项目申报时签署科研诚信承诺书，进一步明确各自承诺事项和违背相关承诺的责任。</w:t>
      </w:r>
    </w:p>
    <w:p w:rsidR="00CB3995" w:rsidRDefault="00CB3995" w:rsidP="00CB3995">
      <w:pPr>
        <w:adjustRightInd w:val="0"/>
        <w:spacing w:line="590" w:lineRule="exact"/>
        <w:ind w:firstLine="645"/>
      </w:pPr>
      <w:r>
        <w:rPr>
          <w:rFonts w:hint="eastAsia"/>
        </w:rPr>
        <w:t>6</w:t>
      </w:r>
      <w:r>
        <w:rPr>
          <w:rFonts w:hint="eastAsia"/>
        </w:rPr>
        <w:t>．项目申报的相关单位和有关人员要认真落实省科技厅《关于进一步加强省科技计划项目申报审核工作的通知》（苏</w:t>
      </w:r>
      <w:proofErr w:type="gramStart"/>
      <w:r>
        <w:rPr>
          <w:rFonts w:hint="eastAsia"/>
        </w:rPr>
        <w:t>科计函</w:t>
      </w:r>
      <w:r>
        <w:rPr>
          <w:kern w:val="2"/>
        </w:rPr>
        <w:t>〔</w:t>
      </w:r>
      <w:r>
        <w:rPr>
          <w:rFonts w:hint="eastAsia"/>
        </w:rPr>
        <w:t>2017</w:t>
      </w:r>
      <w:r>
        <w:rPr>
          <w:kern w:val="2"/>
        </w:rPr>
        <w:t>〕</w:t>
      </w:r>
      <w:proofErr w:type="gramEnd"/>
      <w:r>
        <w:rPr>
          <w:rFonts w:hint="eastAsia"/>
        </w:rPr>
        <w:t>7</w:t>
      </w:r>
      <w:r>
        <w:rPr>
          <w:rFonts w:hint="eastAsia"/>
        </w:rPr>
        <w:t>号）和《关于严格执行省科技计划项目管理相关规定的通知》（苏</w:t>
      </w:r>
      <w:proofErr w:type="gramStart"/>
      <w:r>
        <w:rPr>
          <w:rFonts w:hint="eastAsia"/>
        </w:rPr>
        <w:t>科计函</w:t>
      </w:r>
      <w:r>
        <w:rPr>
          <w:kern w:val="2"/>
        </w:rPr>
        <w:t>〔</w:t>
      </w:r>
      <w:r>
        <w:rPr>
          <w:rFonts w:hint="eastAsia"/>
        </w:rPr>
        <w:t>2017</w:t>
      </w:r>
      <w:r>
        <w:rPr>
          <w:kern w:val="2"/>
        </w:rPr>
        <w:t>〕</w:t>
      </w:r>
      <w:proofErr w:type="gramEnd"/>
      <w:r>
        <w:rPr>
          <w:rFonts w:hint="eastAsia"/>
        </w:rPr>
        <w:t>479</w:t>
      </w:r>
      <w:r>
        <w:rPr>
          <w:rFonts w:hint="eastAsia"/>
        </w:rPr>
        <w:t>号）要求，</w:t>
      </w:r>
      <w:r>
        <w:t>项目</w:t>
      </w:r>
      <w:r>
        <w:rPr>
          <w:rFonts w:hint="eastAsia"/>
        </w:rPr>
        <w:t>负责人应如实填写项目申报材料，严禁项目申报时</w:t>
      </w:r>
      <w:r>
        <w:t>剽窃他人科研成果</w:t>
      </w:r>
      <w:r>
        <w:rPr>
          <w:rFonts w:hint="eastAsia"/>
        </w:rPr>
        <w:t>、</w:t>
      </w:r>
      <w:r>
        <w:t>侵犯他人知识产权</w:t>
      </w:r>
      <w:r>
        <w:rPr>
          <w:rFonts w:hint="eastAsia"/>
        </w:rPr>
        <w:t>、伪造材料骗取申报资格等</w:t>
      </w:r>
      <w:r>
        <w:t>科研不端</w:t>
      </w:r>
      <w:r>
        <w:rPr>
          <w:rFonts w:hint="eastAsia"/>
        </w:rPr>
        <w:t>行为。</w:t>
      </w:r>
      <w:r>
        <w:t>项目申报单位</w:t>
      </w:r>
      <w:r>
        <w:rPr>
          <w:rFonts w:hint="eastAsia"/>
        </w:rPr>
        <w:t>要切实强化法人主体责任，进一步加强项目申报材料的审核把关，</w:t>
      </w:r>
      <w:r>
        <w:t>对</w:t>
      </w:r>
      <w:r>
        <w:rPr>
          <w:rFonts w:hint="eastAsia"/>
        </w:rPr>
        <w:t>申报材料的</w:t>
      </w:r>
      <w:r>
        <w:t>真实性</w:t>
      </w:r>
      <w:r>
        <w:rPr>
          <w:rFonts w:hint="eastAsia"/>
        </w:rPr>
        <w:t>和合法性</w:t>
      </w:r>
      <w:proofErr w:type="gramStart"/>
      <w:r>
        <w:t>负</w:t>
      </w:r>
      <w:r>
        <w:rPr>
          <w:rFonts w:hint="eastAsia"/>
        </w:rPr>
        <w:t>主体</w:t>
      </w:r>
      <w:proofErr w:type="gramEnd"/>
      <w:r>
        <w:rPr>
          <w:rFonts w:hint="eastAsia"/>
        </w:rPr>
        <w:t>责任，严禁虚报项目、</w:t>
      </w:r>
      <w:r>
        <w:rPr>
          <w:rFonts w:hint="eastAsia"/>
        </w:rPr>
        <w:lastRenderedPageBreak/>
        <w:t>虚假出资、虚构事实及联合中介机构包装项目等弄虚作假行为。</w:t>
      </w:r>
      <w:r>
        <w:t>项目主管部门要</w:t>
      </w:r>
      <w:r>
        <w:rPr>
          <w:rFonts w:hint="eastAsia"/>
        </w:rPr>
        <w:t>切实强化审核责任，</w:t>
      </w:r>
      <w:r>
        <w:t>对申报材料内容进行严格把关，严禁审核走过场、流于形式。对于违反要求弄虚作假的，将按照相关规定严肃处理</w:t>
      </w:r>
      <w:r>
        <w:rPr>
          <w:rFonts w:hint="eastAsia"/>
        </w:rPr>
        <w:t>。</w:t>
      </w:r>
    </w:p>
    <w:p w:rsidR="00CB3995" w:rsidRPr="00346B96" w:rsidRDefault="00CB3995" w:rsidP="00CB3995">
      <w:pPr>
        <w:adjustRightInd w:val="0"/>
        <w:spacing w:line="590" w:lineRule="exact"/>
        <w:ind w:firstLineChars="200" w:firstLine="630"/>
      </w:pPr>
      <w:r>
        <w:rPr>
          <w:rFonts w:hint="eastAsia"/>
        </w:rPr>
        <w:t>7</w:t>
      </w:r>
      <w:r>
        <w:rPr>
          <w:rFonts w:hint="eastAsia"/>
        </w:rPr>
        <w:t>．</w:t>
      </w:r>
      <w:r>
        <w:rPr>
          <w:rFonts w:ascii="方正仿宋_GBK" w:cs="Tahoma" w:hint="eastAsia"/>
          <w:color w:val="000000"/>
          <w:shd w:val="clear" w:color="auto" w:fill="FFFFFF"/>
        </w:rPr>
        <w:t>项目主管部门在组织项目申报时要认真落实中央八项规定精神，</w:t>
      </w:r>
      <w:r w:rsidRPr="00346B96">
        <w:rPr>
          <w:rFonts w:hint="eastAsia"/>
        </w:rPr>
        <w:t>按照省科技厅党组《关于进一步加强全省科技管理系统全面从严治党工作的意见》（苏科党组</w:t>
      </w:r>
      <w:r w:rsidRPr="00346B96">
        <w:t>〔</w:t>
      </w:r>
      <w:r w:rsidRPr="00346B96">
        <w:rPr>
          <w:rFonts w:hint="eastAsia"/>
        </w:rPr>
        <w:t>2018</w:t>
      </w:r>
      <w:r w:rsidRPr="00346B96">
        <w:t>〕</w:t>
      </w:r>
      <w:r w:rsidRPr="00346B96">
        <w:rPr>
          <w:rFonts w:hint="eastAsia"/>
        </w:rPr>
        <w:t>16</w:t>
      </w:r>
      <w:r w:rsidRPr="00346B96">
        <w:rPr>
          <w:rFonts w:hint="eastAsia"/>
        </w:rPr>
        <w:t>号）文件要求，</w:t>
      </w:r>
    </w:p>
    <w:p w:rsidR="00CB3995" w:rsidRDefault="00CB3995" w:rsidP="00CB3995">
      <w:pPr>
        <w:adjustRightInd w:val="0"/>
        <w:spacing w:line="590" w:lineRule="exact"/>
        <w:ind w:firstLine="0"/>
        <w:rPr>
          <w:rFonts w:ascii="方正仿宋_GBK" w:cs="Tahoma"/>
          <w:color w:val="000000"/>
          <w:shd w:val="clear" w:color="auto" w:fill="FFFFFF"/>
        </w:rPr>
      </w:pPr>
      <w:r>
        <w:rPr>
          <w:rFonts w:ascii="方正仿宋_GBK" w:cs="Tahoma" w:hint="eastAsia"/>
          <w:color w:val="000000"/>
          <w:shd w:val="clear" w:color="auto" w:fill="FFFFFF"/>
        </w:rPr>
        <w:t>严格执行全省科技管理系统“六项承诺”和“八个严禁”规定，把党风廉政建设和科技计划项目组织工作同部署、同落实、同考核，切实加强关键环节和重点岗位的廉政风险防控，积极主动做好项目申报的各项服务工作，进一步提高服务质量和办事效率。</w:t>
      </w:r>
    </w:p>
    <w:p w:rsidR="00CB3995" w:rsidRDefault="00CB3995" w:rsidP="00CB3995">
      <w:pPr>
        <w:spacing w:line="590" w:lineRule="exact"/>
        <w:ind w:firstLineChars="200" w:firstLine="614"/>
        <w:rPr>
          <w:rFonts w:ascii="黑体" w:eastAsia="方正黑体_GBK" w:hAnsi="黑体"/>
          <w:color w:val="000000"/>
          <w:spacing w:val="-4"/>
        </w:rPr>
      </w:pPr>
      <w:r>
        <w:rPr>
          <w:rFonts w:ascii="黑体" w:eastAsia="方正黑体_GBK" w:hAnsi="黑体" w:hint="eastAsia"/>
          <w:color w:val="000000"/>
          <w:spacing w:val="-4"/>
        </w:rPr>
        <w:t>三、材料报送</w:t>
      </w:r>
    </w:p>
    <w:p w:rsidR="00CB3995" w:rsidRDefault="00CB3995" w:rsidP="00CB3995">
      <w:pPr>
        <w:spacing w:line="590" w:lineRule="exact"/>
        <w:ind w:firstLineChars="200" w:firstLine="614"/>
        <w:rPr>
          <w:rFonts w:ascii="方正仿宋_GBK"/>
          <w:color w:val="000000"/>
          <w:spacing w:val="-4"/>
        </w:rPr>
      </w:pPr>
      <w:r>
        <w:rPr>
          <w:rFonts w:eastAsia="黑体"/>
          <w:color w:val="000000"/>
          <w:spacing w:val="-4"/>
        </w:rPr>
        <w:t>1.</w:t>
      </w:r>
      <w:r>
        <w:rPr>
          <w:rFonts w:ascii="黑体" w:eastAsia="黑体" w:hint="eastAsia"/>
          <w:color w:val="000000"/>
          <w:spacing w:val="-4"/>
        </w:rPr>
        <w:t xml:space="preserve"> </w:t>
      </w:r>
      <w:r>
        <w:rPr>
          <w:rFonts w:ascii="方正仿宋_GBK" w:hint="eastAsia"/>
          <w:color w:val="000000"/>
          <w:spacing w:val="-4"/>
        </w:rPr>
        <w:t>申报材料统一用</w:t>
      </w:r>
      <w:r>
        <w:rPr>
          <w:color w:val="000000"/>
          <w:spacing w:val="-4"/>
        </w:rPr>
        <w:t>A4</w:t>
      </w:r>
      <w:r>
        <w:rPr>
          <w:rFonts w:ascii="方正仿宋_GBK" w:hint="eastAsia"/>
          <w:color w:val="000000"/>
          <w:spacing w:val="-4"/>
        </w:rPr>
        <w:t>纸打印，按封面、项目信息表、项目申报</w:t>
      </w:r>
      <w:r>
        <w:rPr>
          <w:rFonts w:ascii="方正仿宋_GBK" w:hint="eastAsia"/>
        </w:rPr>
        <w:t>书、合作协议/合作意向书及其他佐证材料等顺序装订成册，一式五份（纸质封面，平装订）。合作协议/合作意向书及其他相关佐证材料统一由项目主管部门审核并填写《</w:t>
      </w:r>
      <w:r>
        <w:rPr>
          <w:rFonts w:ascii="方正仿宋_GBK" w:hint="eastAsia"/>
          <w:color w:val="000000"/>
          <w:spacing w:val="-4"/>
        </w:rPr>
        <w:t>项目附件审查表》。</w:t>
      </w:r>
    </w:p>
    <w:p w:rsidR="00CB3995" w:rsidRDefault="00CB3995" w:rsidP="00CB3995">
      <w:pPr>
        <w:spacing w:line="590" w:lineRule="exact"/>
        <w:ind w:firstLineChars="200" w:firstLine="614"/>
        <w:rPr>
          <w:rFonts w:ascii="方正仿宋_GBK"/>
          <w:color w:val="000000"/>
          <w:spacing w:val="-4"/>
        </w:rPr>
      </w:pPr>
      <w:r>
        <w:rPr>
          <w:color w:val="000000"/>
          <w:spacing w:val="-4"/>
        </w:rPr>
        <w:t xml:space="preserve">2. </w:t>
      </w:r>
      <w:r>
        <w:t>申报材料需同时在江苏省科技计划管理信息平台进行网上报送</w:t>
      </w:r>
      <w:r>
        <w:rPr>
          <w:rFonts w:hint="eastAsia"/>
        </w:rPr>
        <w:t>（</w:t>
      </w:r>
      <w:r>
        <w:t>网址：</w:t>
      </w:r>
      <w:r>
        <w:t>http://210.73.128.81</w:t>
      </w:r>
      <w:r>
        <w:rPr>
          <w:rFonts w:hint="eastAsia"/>
        </w:rPr>
        <w:t>）。</w:t>
      </w:r>
      <w:r>
        <w:rPr>
          <w:rFonts w:ascii="方正仿宋_GBK" w:hint="eastAsia"/>
          <w:color w:val="000000"/>
          <w:spacing w:val="-4"/>
        </w:rPr>
        <w:t>本通知及项目申报书样式均可在网上下载，项目申报书</w:t>
      </w:r>
      <w:proofErr w:type="gramStart"/>
      <w:r>
        <w:rPr>
          <w:rFonts w:ascii="方正仿宋_GBK" w:hint="eastAsia"/>
          <w:color w:val="000000"/>
          <w:spacing w:val="-4"/>
        </w:rPr>
        <w:t>采用</w:t>
      </w:r>
      <w:r>
        <w:rPr>
          <w:rFonts w:hint="eastAsia"/>
        </w:rPr>
        <w:t>省政策</w:t>
      </w:r>
      <w:proofErr w:type="gramEnd"/>
      <w:r>
        <w:rPr>
          <w:rFonts w:hint="eastAsia"/>
        </w:rPr>
        <w:t>引导类计划（国际科技合作）</w:t>
      </w:r>
      <w:r w:rsidRPr="00346B96">
        <w:rPr>
          <w:rFonts w:ascii="方正仿宋_GBK" w:hint="eastAsia"/>
          <w:color w:val="000000"/>
          <w:spacing w:val="-4"/>
        </w:rPr>
        <w:t>重点国别产业技术研发合作项目申报书格式</w:t>
      </w:r>
      <w:r>
        <w:rPr>
          <w:rFonts w:ascii="方正仿宋_GBK" w:hint="eastAsia"/>
          <w:color w:val="000000"/>
          <w:spacing w:val="-4"/>
        </w:rPr>
        <w:t>。合作协议/合作意向书等部分附件还需按要求在网上填报平台上传。项目申报</w:t>
      </w:r>
      <w:r>
        <w:rPr>
          <w:rFonts w:ascii="方正仿宋_GBK" w:hint="eastAsia"/>
          <w:color w:val="000000"/>
          <w:spacing w:val="-4"/>
        </w:rPr>
        <w:lastRenderedPageBreak/>
        <w:t>材料经项目主管部门网上确认提交后，一律不予退回重报。除另附材料外，申报材料纸质版须与网上系统提交</w:t>
      </w:r>
      <w:proofErr w:type="gramStart"/>
      <w:r>
        <w:rPr>
          <w:rFonts w:ascii="方正仿宋_GBK" w:hint="eastAsia"/>
          <w:color w:val="000000"/>
          <w:spacing w:val="-4"/>
        </w:rPr>
        <w:t>最终版一致</w:t>
      </w:r>
      <w:proofErr w:type="gramEnd"/>
      <w:r>
        <w:rPr>
          <w:rFonts w:ascii="方正仿宋_GBK" w:hint="eastAsia"/>
          <w:color w:val="000000"/>
          <w:spacing w:val="-4"/>
        </w:rPr>
        <w:t>。</w:t>
      </w:r>
    </w:p>
    <w:p w:rsidR="00CB3995" w:rsidRPr="00205D5C" w:rsidRDefault="00CB3995" w:rsidP="00CB3995">
      <w:pPr>
        <w:spacing w:line="590" w:lineRule="exact"/>
        <w:ind w:firstLineChars="200" w:firstLine="614"/>
      </w:pPr>
      <w:r>
        <w:rPr>
          <w:color w:val="000000"/>
          <w:spacing w:val="-4"/>
        </w:rPr>
        <w:t>3.</w:t>
      </w:r>
      <w:r>
        <w:t>江苏省科技计划管理信息平台</w:t>
      </w:r>
      <w:r>
        <w:rPr>
          <w:rFonts w:hint="eastAsia"/>
        </w:rPr>
        <w:t>将</w:t>
      </w:r>
      <w:r>
        <w:t>于</w:t>
      </w:r>
      <w:r>
        <w:rPr>
          <w:rFonts w:hint="eastAsia"/>
        </w:rPr>
        <w:t>2019</w:t>
      </w:r>
      <w:r>
        <w:rPr>
          <w:rFonts w:hint="eastAsia"/>
        </w:rPr>
        <w:t>年</w:t>
      </w:r>
      <w:r w:rsidRPr="00346B96">
        <w:rPr>
          <w:rFonts w:hint="eastAsia"/>
        </w:rPr>
        <w:t>8</w:t>
      </w:r>
      <w:r w:rsidRPr="00346B96">
        <w:t>月</w:t>
      </w:r>
      <w:r w:rsidRPr="00346B96">
        <w:rPr>
          <w:rFonts w:hint="eastAsia"/>
        </w:rPr>
        <w:t>1</w:t>
      </w:r>
      <w:r w:rsidRPr="00346B96">
        <w:t>日</w:t>
      </w:r>
      <w:r>
        <w:t>开通，接受江苏企业网上填报项目申报书等材料</w:t>
      </w:r>
      <w:r>
        <w:rPr>
          <w:rFonts w:hint="eastAsia"/>
        </w:rPr>
        <w:t>，于</w:t>
      </w:r>
      <w:r>
        <w:rPr>
          <w:rFonts w:hint="eastAsia"/>
        </w:rPr>
        <w:t>8</w:t>
      </w:r>
      <w:r>
        <w:rPr>
          <w:rFonts w:hint="eastAsia"/>
        </w:rPr>
        <w:t>月</w:t>
      </w:r>
      <w:r>
        <w:rPr>
          <w:rFonts w:hint="eastAsia"/>
        </w:rPr>
        <w:t>30</w:t>
      </w:r>
      <w:r>
        <w:rPr>
          <w:rFonts w:hint="eastAsia"/>
        </w:rPr>
        <w:t>日</w:t>
      </w:r>
      <w:r>
        <w:t>1</w:t>
      </w:r>
      <w:r>
        <w:rPr>
          <w:rFonts w:hint="eastAsia"/>
        </w:rPr>
        <w:t>7:00</w:t>
      </w:r>
      <w:r>
        <w:rPr>
          <w:rFonts w:hint="eastAsia"/>
        </w:rPr>
        <w:t>截止受理。</w:t>
      </w:r>
      <w:r>
        <w:rPr>
          <w:rFonts w:ascii="方正仿宋_GBK" w:hint="eastAsia"/>
          <w:color w:val="000000"/>
          <w:spacing w:val="-4"/>
        </w:rPr>
        <w:t>各项</w:t>
      </w:r>
      <w:proofErr w:type="gramStart"/>
      <w:r>
        <w:rPr>
          <w:rFonts w:ascii="方正仿宋_GBK" w:hint="eastAsia"/>
          <w:color w:val="000000"/>
          <w:spacing w:val="-4"/>
        </w:rPr>
        <w:t>目主管</w:t>
      </w:r>
      <w:proofErr w:type="gramEnd"/>
      <w:r>
        <w:rPr>
          <w:rFonts w:ascii="方正仿宋_GBK" w:hint="eastAsia"/>
          <w:color w:val="000000"/>
          <w:spacing w:val="-4"/>
        </w:rPr>
        <w:t>部</w:t>
      </w:r>
      <w:r>
        <w:rPr>
          <w:rFonts w:hint="eastAsia"/>
        </w:rPr>
        <w:t>门须于</w:t>
      </w:r>
      <w:r>
        <w:t>信息平台</w:t>
      </w:r>
      <w:r>
        <w:rPr>
          <w:rFonts w:hint="eastAsia"/>
        </w:rPr>
        <w:t>截止受理时间</w:t>
      </w:r>
      <w:r>
        <w:t>前完成网上审核及推荐提交，</w:t>
      </w:r>
      <w:r>
        <w:rPr>
          <w:rFonts w:hint="eastAsia"/>
        </w:rPr>
        <w:t>并于</w:t>
      </w:r>
      <w:r w:rsidRPr="00346B96">
        <w:rPr>
          <w:color w:val="000000"/>
          <w:spacing w:val="-4"/>
        </w:rPr>
        <w:t>9</w:t>
      </w:r>
      <w:r w:rsidRPr="00346B96">
        <w:rPr>
          <w:rFonts w:ascii="方正仿宋_GBK"/>
          <w:color w:val="000000"/>
          <w:spacing w:val="-4"/>
        </w:rPr>
        <w:t>月</w:t>
      </w:r>
      <w:r w:rsidRPr="00346B96">
        <w:rPr>
          <w:color w:val="000000"/>
          <w:spacing w:val="-4"/>
        </w:rPr>
        <w:t>3</w:t>
      </w:r>
      <w:r w:rsidRPr="00346B96">
        <w:rPr>
          <w:rFonts w:ascii="方正仿宋_GBK"/>
          <w:color w:val="000000"/>
          <w:spacing w:val="-4"/>
        </w:rPr>
        <w:t>日前</w:t>
      </w:r>
      <w:r>
        <w:rPr>
          <w:rFonts w:ascii="方正仿宋_GBK" w:hint="eastAsia"/>
          <w:color w:val="000000"/>
          <w:spacing w:val="-4"/>
        </w:rPr>
        <w:t>统一将推荐项目汇总表（见附件，纸质一式两份）及审核过的项目申报纸质材料报送至江苏省科技计划项目受理服务中心（地址：</w:t>
      </w:r>
      <w:r w:rsidRPr="00346B96">
        <w:rPr>
          <w:rFonts w:ascii="方正仿宋_GBK" w:hint="eastAsia"/>
          <w:color w:val="000000"/>
          <w:spacing w:val="-4"/>
        </w:rPr>
        <w:t>南京市</w:t>
      </w:r>
      <w:r>
        <w:rPr>
          <w:rFonts w:ascii="方正仿宋_GBK" w:hint="eastAsia"/>
          <w:color w:val="000000"/>
          <w:spacing w:val="-4"/>
        </w:rPr>
        <w:t>龙</w:t>
      </w:r>
      <w:proofErr w:type="gramStart"/>
      <w:r>
        <w:rPr>
          <w:rFonts w:ascii="方正仿宋_GBK" w:hint="eastAsia"/>
          <w:color w:val="000000"/>
          <w:spacing w:val="-4"/>
        </w:rPr>
        <w:t>蟠</w:t>
      </w:r>
      <w:proofErr w:type="gramEnd"/>
      <w:r>
        <w:rPr>
          <w:rFonts w:ascii="方正仿宋_GBK" w:hint="eastAsia"/>
          <w:color w:val="000000"/>
          <w:spacing w:val="-4"/>
        </w:rPr>
        <w:t>路</w:t>
      </w:r>
      <w:r w:rsidRPr="00C34274">
        <w:rPr>
          <w:color w:val="000000"/>
          <w:spacing w:val="-4"/>
        </w:rPr>
        <w:t>171</w:t>
      </w:r>
      <w:r>
        <w:rPr>
          <w:rFonts w:ascii="方正仿宋_GBK" w:hint="eastAsia"/>
          <w:color w:val="000000"/>
          <w:spacing w:val="-4"/>
        </w:rPr>
        <w:t>号江苏省科学技术情报研究所</w:t>
      </w:r>
      <w:r w:rsidRPr="00C34274">
        <w:rPr>
          <w:color w:val="000000"/>
          <w:spacing w:val="-4"/>
        </w:rPr>
        <w:t>518B</w:t>
      </w:r>
      <w:r>
        <w:rPr>
          <w:rFonts w:hint="eastAsia"/>
          <w:color w:val="000000"/>
          <w:spacing w:val="-4"/>
        </w:rPr>
        <w:t>室</w:t>
      </w:r>
      <w:r>
        <w:rPr>
          <w:rFonts w:hint="eastAsia"/>
        </w:rPr>
        <w:t>，</w:t>
      </w:r>
      <w:r>
        <w:t>联系人：</w:t>
      </w:r>
      <w:r>
        <w:rPr>
          <w:rFonts w:hint="eastAsia"/>
        </w:rPr>
        <w:t>李彬</w:t>
      </w:r>
      <w:r>
        <w:t>，</w:t>
      </w:r>
      <w:r>
        <w:rPr>
          <w:rFonts w:hint="eastAsia"/>
        </w:rPr>
        <w:t>电话：</w:t>
      </w:r>
      <w:r>
        <w:t>025-</w:t>
      </w:r>
      <w:r w:rsidRPr="00E91E2E">
        <w:t>85485926</w:t>
      </w:r>
      <w:r>
        <w:rPr>
          <w:rFonts w:ascii="方正仿宋_GBK" w:hint="eastAsia"/>
          <w:color w:val="000000"/>
          <w:spacing w:val="-4"/>
        </w:rPr>
        <w:t>），</w:t>
      </w:r>
      <w:r>
        <w:rPr>
          <w:color w:val="000000"/>
          <w:spacing w:val="-4"/>
        </w:rPr>
        <w:t>逾期不予受理。</w:t>
      </w:r>
    </w:p>
    <w:p w:rsidR="00CB3995" w:rsidRPr="00B22F09" w:rsidRDefault="00CB3995" w:rsidP="00CB3995">
      <w:pPr>
        <w:adjustRightInd w:val="0"/>
        <w:spacing w:line="590" w:lineRule="exact"/>
        <w:ind w:firstLineChars="200" w:firstLine="630"/>
        <w:rPr>
          <w:rFonts w:ascii="方正黑体_GBK" w:eastAsia="方正黑体_GBK"/>
          <w:snapToGrid/>
          <w:szCs w:val="32"/>
        </w:rPr>
      </w:pPr>
      <w:r>
        <w:rPr>
          <w:rFonts w:ascii="方正黑体_GBK" w:eastAsia="方正黑体_GBK" w:hint="eastAsia"/>
          <w:snapToGrid/>
          <w:szCs w:val="32"/>
        </w:rPr>
        <w:t>四</w:t>
      </w:r>
      <w:r w:rsidRPr="00B22F09">
        <w:rPr>
          <w:rFonts w:ascii="方正黑体_GBK" w:eastAsia="方正黑体_GBK" w:hint="eastAsia"/>
          <w:snapToGrid/>
          <w:szCs w:val="32"/>
        </w:rPr>
        <w:t>、其他事项</w:t>
      </w:r>
    </w:p>
    <w:p w:rsidR="00CB3995" w:rsidRPr="00B22F09" w:rsidRDefault="00CB3995" w:rsidP="00CB3995">
      <w:pPr>
        <w:adjustRightInd w:val="0"/>
        <w:spacing w:line="590" w:lineRule="exact"/>
        <w:ind w:firstLineChars="200" w:firstLine="586"/>
        <w:rPr>
          <w:rFonts w:ascii="方正仿宋_GBK"/>
          <w:snapToGrid/>
          <w:spacing w:val="-4"/>
          <w:szCs w:val="32"/>
        </w:rPr>
      </w:pPr>
      <w:r w:rsidRPr="00B22F09">
        <w:rPr>
          <w:rFonts w:ascii="方正仿宋_GBK" w:hint="eastAsia"/>
          <w:snapToGrid/>
          <w:spacing w:val="-11"/>
          <w:szCs w:val="32"/>
        </w:rPr>
        <w:t>本年度拟立项项目将在省科技厅网站（</w:t>
      </w:r>
      <w:r w:rsidRPr="00B22F09">
        <w:rPr>
          <w:snapToGrid/>
          <w:spacing w:val="-11"/>
          <w:szCs w:val="32"/>
        </w:rPr>
        <w:t>http://</w:t>
      </w:r>
      <w:r w:rsidRPr="00B22F09">
        <w:rPr>
          <w:rFonts w:hint="eastAsia"/>
          <w:snapToGrid/>
          <w:spacing w:val="-11"/>
          <w:szCs w:val="32"/>
        </w:rPr>
        <w:t>kxjst.jiangsu</w:t>
      </w:r>
      <w:r w:rsidRPr="00B22F09">
        <w:rPr>
          <w:snapToGrid/>
          <w:spacing w:val="-11"/>
          <w:szCs w:val="32"/>
        </w:rPr>
        <w:t>.gov.cn</w:t>
      </w:r>
      <w:r w:rsidRPr="00B22F09">
        <w:rPr>
          <w:rFonts w:ascii="方正仿宋_GBK" w:hint="eastAsia"/>
          <w:snapToGrid/>
          <w:spacing w:val="-11"/>
          <w:szCs w:val="32"/>
        </w:rPr>
        <w:t>）</w:t>
      </w:r>
      <w:r w:rsidRPr="00B22F09">
        <w:rPr>
          <w:rFonts w:ascii="方正仿宋_GBK" w:hint="eastAsia"/>
          <w:snapToGrid/>
          <w:spacing w:val="-4"/>
          <w:szCs w:val="32"/>
        </w:rPr>
        <w:t>进行公示，未立项项目不再另行通知。</w:t>
      </w:r>
    </w:p>
    <w:p w:rsidR="00CB3995" w:rsidRDefault="00CB3995" w:rsidP="00CB3995">
      <w:pPr>
        <w:spacing w:line="590" w:lineRule="exact"/>
        <w:ind w:firstLineChars="200" w:firstLine="630"/>
      </w:pPr>
      <w:r w:rsidRPr="00B22F09">
        <w:rPr>
          <w:rFonts w:hint="eastAsia"/>
        </w:rPr>
        <w:t>联系人：</w:t>
      </w:r>
      <w:r>
        <w:t>省科技</w:t>
      </w:r>
      <w:proofErr w:type="gramStart"/>
      <w:r>
        <w:t>厅</w:t>
      </w:r>
      <w:r>
        <w:rPr>
          <w:rFonts w:hint="eastAsia"/>
        </w:rPr>
        <w:t>对外</w:t>
      </w:r>
      <w:proofErr w:type="gramEnd"/>
      <w:r>
        <w:t>合作处</w:t>
      </w:r>
      <w:r>
        <w:t xml:space="preserve">  </w:t>
      </w:r>
      <w:r>
        <w:t>任晓慧</w:t>
      </w:r>
      <w:r>
        <w:t xml:space="preserve">  </w:t>
      </w:r>
      <w:r>
        <w:rPr>
          <w:rFonts w:hint="eastAsia"/>
        </w:rPr>
        <w:t>吴三毛</w:t>
      </w:r>
      <w:r>
        <w:t xml:space="preserve">  </w:t>
      </w:r>
    </w:p>
    <w:p w:rsidR="00CB3995" w:rsidRDefault="00CB3995" w:rsidP="00CB3995">
      <w:pPr>
        <w:spacing w:line="590" w:lineRule="exact"/>
        <w:ind w:firstLineChars="200" w:firstLine="630"/>
      </w:pPr>
      <w:r>
        <w:t>电话：</w:t>
      </w:r>
      <w:r>
        <w:t>025-57711715   025-5</w:t>
      </w:r>
      <w:r>
        <w:rPr>
          <w:rFonts w:hint="eastAsia"/>
        </w:rPr>
        <w:t>8708856</w:t>
      </w:r>
      <w:r>
        <w:t xml:space="preserve">   </w:t>
      </w:r>
    </w:p>
    <w:p w:rsidR="00CB3995" w:rsidRDefault="00CB3995" w:rsidP="00CB3995">
      <w:pPr>
        <w:spacing w:line="590" w:lineRule="exact"/>
        <w:ind w:firstLineChars="200" w:firstLine="630"/>
      </w:pPr>
      <w:r>
        <w:t>传真：</w:t>
      </w:r>
      <w:r>
        <w:t>025-57714182</w:t>
      </w:r>
    </w:p>
    <w:p w:rsidR="00CB3995" w:rsidRPr="006615B8" w:rsidRDefault="00CB3995" w:rsidP="00CB3995">
      <w:pPr>
        <w:spacing w:line="590" w:lineRule="exact"/>
        <w:ind w:firstLineChars="200" w:firstLine="630"/>
      </w:pPr>
    </w:p>
    <w:p w:rsidR="00CB3995" w:rsidRDefault="00CB3995" w:rsidP="00CB3995">
      <w:pPr>
        <w:adjustRightInd w:val="0"/>
        <w:spacing w:line="590" w:lineRule="exact"/>
        <w:ind w:left="50" w:firstLineChars="200" w:firstLine="630"/>
      </w:pPr>
      <w:r>
        <w:rPr>
          <w:rFonts w:hint="eastAsia"/>
        </w:rPr>
        <w:t>附件：</w:t>
      </w:r>
      <w:r>
        <w:t>推荐项目汇总表</w:t>
      </w:r>
      <w:r>
        <w:rPr>
          <w:rFonts w:hint="eastAsia"/>
        </w:rPr>
        <w:t>（项目主管部门填报）</w:t>
      </w:r>
    </w:p>
    <w:p w:rsidR="00CB3995" w:rsidRDefault="00CB3995" w:rsidP="00CB3995">
      <w:pPr>
        <w:adjustRightInd w:val="0"/>
        <w:spacing w:line="590" w:lineRule="exact"/>
        <w:ind w:left="50" w:firstLineChars="200" w:firstLine="630"/>
      </w:pPr>
    </w:p>
    <w:p w:rsidR="00B572FA" w:rsidRDefault="00B572FA" w:rsidP="00CB3995">
      <w:pPr>
        <w:pStyle w:val="af"/>
        <w:tabs>
          <w:tab w:val="left" w:pos="1442"/>
        </w:tabs>
        <w:spacing w:line="590" w:lineRule="exact"/>
        <w:ind w:leftChars="1500" w:left="4725" w:rightChars="350" w:right="1103" w:firstLine="0"/>
        <w:jc w:val="center"/>
      </w:pPr>
      <w:r>
        <w:rPr>
          <w:rFonts w:hint="eastAsia"/>
        </w:rPr>
        <w:t>江苏省科学技术厅</w:t>
      </w:r>
    </w:p>
    <w:p w:rsidR="00B572FA" w:rsidRDefault="00B572FA" w:rsidP="00CB3995">
      <w:pPr>
        <w:spacing w:line="590" w:lineRule="exact"/>
        <w:ind w:leftChars="1500" w:left="4725" w:rightChars="350" w:right="1103" w:firstLine="0"/>
        <w:jc w:val="center"/>
      </w:pPr>
      <w:r>
        <w:rPr>
          <w:rFonts w:hint="eastAsia"/>
        </w:rPr>
        <w:t>201</w:t>
      </w:r>
      <w:r w:rsidR="00371BE8">
        <w:rPr>
          <w:rFonts w:hint="eastAsia"/>
        </w:rPr>
        <w:t>9</w:t>
      </w:r>
      <w:r w:rsidR="006A3A2B">
        <w:rPr>
          <w:rFonts w:hint="eastAsia"/>
        </w:rPr>
        <w:t>年</w:t>
      </w:r>
      <w:r w:rsidR="006A3A2B">
        <w:rPr>
          <w:rFonts w:hint="eastAsia"/>
        </w:rPr>
        <w:t>6</w:t>
      </w:r>
      <w:r w:rsidR="006A3A2B">
        <w:rPr>
          <w:rFonts w:hint="eastAsia"/>
        </w:rPr>
        <w:t>月</w:t>
      </w:r>
      <w:r w:rsidR="006A3A2B">
        <w:rPr>
          <w:rFonts w:hint="eastAsia"/>
        </w:rPr>
        <w:t>6</w:t>
      </w:r>
      <w:r>
        <w:rPr>
          <w:rFonts w:hint="eastAsia"/>
        </w:rPr>
        <w:t>日</w:t>
      </w:r>
    </w:p>
    <w:p w:rsidR="00F61EDB" w:rsidRDefault="00F61EDB" w:rsidP="00CB3995">
      <w:pPr>
        <w:spacing w:line="590" w:lineRule="exact"/>
        <w:ind w:firstLine="0"/>
      </w:pPr>
      <w:r>
        <w:rPr>
          <w:rFonts w:hint="eastAsia"/>
        </w:rPr>
        <w:t xml:space="preserve">    </w:t>
      </w:r>
      <w:r w:rsidR="00CB3995">
        <w:rPr>
          <w:rFonts w:hint="eastAsia"/>
        </w:rPr>
        <w:t>（此件主动公开）</w:t>
      </w:r>
    </w:p>
    <w:p w:rsidR="00B572FA" w:rsidRDefault="00B572FA"/>
    <w:p w:rsidR="00B572FA" w:rsidRDefault="00B572FA"/>
    <w:p w:rsidR="00B572FA" w:rsidRDefault="00B572FA"/>
    <w:p w:rsidR="00B572FA" w:rsidRDefault="00B572FA"/>
    <w:p w:rsidR="00B572FA" w:rsidRDefault="00B572FA"/>
    <w:p w:rsidR="00B572FA" w:rsidRDefault="00B572FA"/>
    <w:p w:rsidR="00B572FA" w:rsidRDefault="00B572FA"/>
    <w:p w:rsidR="00B572FA" w:rsidRDefault="00B572FA"/>
    <w:p w:rsidR="00B572FA" w:rsidRDefault="00B572FA"/>
    <w:p w:rsidR="00B572FA" w:rsidRDefault="00B572FA"/>
    <w:p w:rsidR="00B572FA" w:rsidRDefault="00B572FA">
      <w:pPr>
        <w:pStyle w:val="af"/>
      </w:pPr>
    </w:p>
    <w:p w:rsidR="00B572FA" w:rsidRDefault="00B572FA"/>
    <w:p w:rsidR="00B572FA" w:rsidRDefault="00B572FA"/>
    <w:p w:rsidR="00B572FA" w:rsidRDefault="00B572FA"/>
    <w:p w:rsidR="00B572FA" w:rsidRDefault="00B572FA"/>
    <w:p w:rsidR="00B572FA" w:rsidRDefault="00B572FA"/>
    <w:p w:rsidR="00CB3995" w:rsidRDefault="00CB3995"/>
    <w:p w:rsidR="00B572FA" w:rsidRDefault="00B572FA"/>
    <w:p w:rsidR="00B572FA" w:rsidRDefault="00B572FA">
      <w:pPr>
        <w:spacing w:line="500" w:lineRule="exact"/>
      </w:pPr>
    </w:p>
    <w:p w:rsidR="00CB3995" w:rsidRDefault="00CB3995">
      <w:pPr>
        <w:spacing w:line="500" w:lineRule="exact"/>
      </w:pPr>
    </w:p>
    <w:p w:rsidR="00CB3995" w:rsidRDefault="00CB3995">
      <w:pPr>
        <w:spacing w:line="500" w:lineRule="exact"/>
      </w:pPr>
    </w:p>
    <w:p w:rsidR="00B572FA" w:rsidRDefault="00B572FA">
      <w:pPr>
        <w:pStyle w:val="ab"/>
        <w:snapToGrid w:val="0"/>
        <w:spacing w:line="100" w:lineRule="atLeast"/>
        <w:ind w:left="-57" w:right="-57"/>
        <w:rPr>
          <w:b/>
        </w:rPr>
      </w:pPr>
      <w:r>
        <w:rPr>
          <w:b/>
          <w:noProof/>
        </w:rPr>
        <w:object w:dxaOrig="8848" w:dyaOrig="45">
          <v:shape id="_x0000_i1026" type="#_x0000_t75" style="width:442.5pt;height:2.25pt;mso-wrap-distance-left:1.90494mm;mso-wrap-distance-right:1.90494mm" o:ole="">
            <v:imagedata r:id="rId10" o:title="1157638621374133064196"/>
            <o:lock v:ext="edit" aspectratio="f"/>
          </v:shape>
          <o:OLEObject Type="Embed" ProgID="Excel.Sheet.8" ShapeID="_x0000_i1026" DrawAspect="Content" ObjectID="_1621346908" r:id="rId11"/>
        </w:object>
      </w:r>
    </w:p>
    <w:p w:rsidR="00B572FA" w:rsidRDefault="00B572FA">
      <w:pPr>
        <w:pStyle w:val="ac"/>
        <w:tabs>
          <w:tab w:val="clear" w:pos="8465"/>
          <w:tab w:val="right" w:pos="8533"/>
        </w:tabs>
        <w:spacing w:after="40" w:line="454" w:lineRule="exact"/>
        <w:ind w:left="312" w:right="0"/>
        <w:rPr>
          <w:sz w:val="28"/>
          <w:szCs w:val="28"/>
        </w:rPr>
      </w:pPr>
      <w:r>
        <w:rPr>
          <w:rFonts w:hint="eastAsia"/>
          <w:sz w:val="28"/>
          <w:szCs w:val="28"/>
        </w:rPr>
        <w:t>江苏省科学技术厅办公室</w:t>
      </w:r>
      <w:r>
        <w:rPr>
          <w:sz w:val="28"/>
          <w:szCs w:val="28"/>
        </w:rPr>
        <w:tab/>
        <w:t>20</w:t>
      </w:r>
      <w:r>
        <w:rPr>
          <w:rFonts w:hint="eastAsia"/>
          <w:sz w:val="28"/>
          <w:szCs w:val="28"/>
        </w:rPr>
        <w:t>1</w:t>
      </w:r>
      <w:r w:rsidR="00371BE8">
        <w:rPr>
          <w:rFonts w:hint="eastAsia"/>
          <w:sz w:val="28"/>
          <w:szCs w:val="28"/>
        </w:rPr>
        <w:t>9</w:t>
      </w:r>
      <w:r>
        <w:rPr>
          <w:rFonts w:hint="eastAsia"/>
          <w:sz w:val="28"/>
          <w:szCs w:val="28"/>
        </w:rPr>
        <w:t>年</w:t>
      </w:r>
      <w:r w:rsidR="00CB3995">
        <w:rPr>
          <w:rFonts w:hint="eastAsia"/>
          <w:sz w:val="28"/>
          <w:szCs w:val="28"/>
        </w:rPr>
        <w:t>6</w:t>
      </w:r>
      <w:r>
        <w:rPr>
          <w:rFonts w:hint="eastAsia"/>
          <w:sz w:val="28"/>
          <w:szCs w:val="28"/>
        </w:rPr>
        <w:t>月</w:t>
      </w:r>
      <w:bookmarkStart w:id="16" w:name="_GoBack"/>
      <w:bookmarkEnd w:id="16"/>
      <w:r w:rsidR="004A037C">
        <w:rPr>
          <w:rFonts w:hint="eastAsia"/>
          <w:sz w:val="28"/>
          <w:szCs w:val="28"/>
        </w:rPr>
        <w:t>6</w:t>
      </w:r>
      <w:r>
        <w:rPr>
          <w:rFonts w:hint="eastAsia"/>
          <w:sz w:val="28"/>
          <w:szCs w:val="28"/>
        </w:rPr>
        <w:t>日印发</w:t>
      </w:r>
    </w:p>
    <w:p w:rsidR="00B572FA" w:rsidRDefault="00B572FA">
      <w:pPr>
        <w:pStyle w:val="ab"/>
        <w:snapToGrid w:val="0"/>
        <w:spacing w:line="100" w:lineRule="atLeast"/>
        <w:ind w:left="-57" w:right="-57"/>
        <w:rPr>
          <w:b/>
        </w:rPr>
      </w:pPr>
      <w:r>
        <w:rPr>
          <w:noProof/>
        </w:rPr>
        <w:object w:dxaOrig="8848" w:dyaOrig="45">
          <v:shape id="_x0000_i1027" type="#_x0000_t75" style="width:442.5pt;height:2.25pt;mso-wrap-distance-left:1.90494mm;mso-wrap-distance-right:1.90494mm" o:ole="">
            <v:imagedata r:id="rId10" o:title="9465398591374133064196"/>
            <o:lock v:ext="edit" aspectratio="f"/>
          </v:shape>
          <o:OLEObject Type="Embed" ProgID="Excel.Sheet.8" ShapeID="_x0000_i1027" DrawAspect="Content" ObjectID="_1621346909" r:id="rId12"/>
        </w:object>
      </w:r>
    </w:p>
    <w:sectPr w:rsidR="00B572FA">
      <w:headerReference w:type="even" r:id="rId13"/>
      <w:headerReference w:type="default" r:id="rId14"/>
      <w:footerReference w:type="even" r:id="rId15"/>
      <w:footerReference w:type="default" r:id="rId16"/>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57" w:rsidRDefault="00844157">
      <w:r>
        <w:separator/>
      </w:r>
    </w:p>
  </w:endnote>
  <w:endnote w:type="continuationSeparator" w:id="0">
    <w:p w:rsidR="00844157" w:rsidRDefault="0084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Simsun">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FA" w:rsidRDefault="00B572FA">
    <w:pPr>
      <w:pStyle w:val="a4"/>
      <w:ind w:leftChars="100" w:left="320" w:rightChars="100" w:right="320"/>
      <w:jc w:val="both"/>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4A037C">
      <w:rPr>
        <w:rStyle w:val="a5"/>
        <w:noProof/>
      </w:rPr>
      <w:t>2</w:t>
    </w:r>
    <w:r>
      <w:rPr>
        <w:rStyle w:val="a5"/>
      </w:rPr>
      <w:fldChar w:fldCharType="end"/>
    </w:r>
    <w:r>
      <w:rPr>
        <w:rStyle w:val="a5"/>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FA" w:rsidRDefault="00B572FA">
    <w:pPr>
      <w:pStyle w:val="a4"/>
      <w:ind w:leftChars="100" w:left="320" w:rightChars="100" w:right="320"/>
      <w:jc w:val="right"/>
    </w:pPr>
    <w:r>
      <w:rPr>
        <w:rFonts w:hint="eastAsia"/>
      </w:rPr>
      <w:t>—</w:t>
    </w:r>
    <w:r>
      <w:rPr>
        <w:rFonts w:hint="eastAsia"/>
      </w:rPr>
      <w:t xml:space="preserve"> </w:t>
    </w:r>
    <w:r>
      <w:rPr>
        <w:rStyle w:val="a5"/>
      </w:rPr>
      <w:fldChar w:fldCharType="begin"/>
    </w:r>
    <w:r>
      <w:rPr>
        <w:rStyle w:val="a5"/>
      </w:rPr>
      <w:instrText xml:space="preserve"> PAGE </w:instrText>
    </w:r>
    <w:r>
      <w:rPr>
        <w:rStyle w:val="a5"/>
      </w:rPr>
      <w:fldChar w:fldCharType="separate"/>
    </w:r>
    <w:r w:rsidR="004A037C">
      <w:rPr>
        <w:rStyle w:val="a5"/>
        <w:noProof/>
      </w:rPr>
      <w:t>1</w:t>
    </w:r>
    <w:r>
      <w:rPr>
        <w:rStyle w:val="a5"/>
      </w:rPr>
      <w:fldChar w:fldCharType="end"/>
    </w:r>
    <w:r>
      <w:rPr>
        <w:rStyle w:val="a5"/>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57" w:rsidRDefault="00844157">
      <w:r>
        <w:separator/>
      </w:r>
    </w:p>
  </w:footnote>
  <w:footnote w:type="continuationSeparator" w:id="0">
    <w:p w:rsidR="00844157" w:rsidRDefault="0084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FA" w:rsidRDefault="00B572FA">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FA" w:rsidRDefault="00B572FA">
    <w:pPr>
      <w:pStyle w:val="a3"/>
      <w:pBdr>
        <w:bottom w:val="none" w:sz="0" w:space="0" w:color="auto"/>
      </w:pBdr>
    </w:pPr>
  </w:p>
  <w:p w:rsidR="00B572FA" w:rsidRDefault="00B572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F61C4464"/>
    <w:lvl w:ilvl="0">
      <w:start w:val="1"/>
      <w:numFmt w:val="decimal"/>
      <w:lvlText w:val="%1."/>
      <w:lvlJc w:val="left"/>
      <w:pPr>
        <w:tabs>
          <w:tab w:val="num" w:pos="2040"/>
        </w:tabs>
        <w:ind w:left="2040" w:hanging="360"/>
      </w:pPr>
    </w:lvl>
  </w:abstractNum>
  <w:abstractNum w:abstractNumId="1">
    <w:nsid w:val="0FFFFF7D"/>
    <w:multiLevelType w:val="singleLevel"/>
    <w:tmpl w:val="26DC2F86"/>
    <w:lvl w:ilvl="0">
      <w:start w:val="1"/>
      <w:numFmt w:val="decimal"/>
      <w:lvlText w:val="%1."/>
      <w:lvlJc w:val="left"/>
      <w:pPr>
        <w:tabs>
          <w:tab w:val="num" w:pos="1620"/>
        </w:tabs>
        <w:ind w:left="1620" w:hanging="360"/>
      </w:pPr>
    </w:lvl>
  </w:abstractNum>
  <w:abstractNum w:abstractNumId="2">
    <w:nsid w:val="0FFFFF7E"/>
    <w:multiLevelType w:val="singleLevel"/>
    <w:tmpl w:val="A46C76F6"/>
    <w:lvl w:ilvl="0">
      <w:start w:val="1"/>
      <w:numFmt w:val="decimal"/>
      <w:lvlText w:val="%1."/>
      <w:lvlJc w:val="left"/>
      <w:pPr>
        <w:tabs>
          <w:tab w:val="num" w:pos="1200"/>
        </w:tabs>
        <w:ind w:left="1200" w:hanging="360"/>
      </w:pPr>
    </w:lvl>
  </w:abstractNum>
  <w:abstractNum w:abstractNumId="3">
    <w:nsid w:val="0FFFFF7F"/>
    <w:multiLevelType w:val="singleLevel"/>
    <w:tmpl w:val="31B2C5E2"/>
    <w:lvl w:ilvl="0">
      <w:start w:val="1"/>
      <w:numFmt w:val="decimal"/>
      <w:lvlText w:val="%1."/>
      <w:lvlJc w:val="left"/>
      <w:pPr>
        <w:tabs>
          <w:tab w:val="num" w:pos="780"/>
        </w:tabs>
        <w:ind w:left="780" w:hanging="360"/>
      </w:pPr>
    </w:lvl>
  </w:abstractNum>
  <w:abstractNum w:abstractNumId="4">
    <w:nsid w:val="0FFFFF80"/>
    <w:multiLevelType w:val="singleLevel"/>
    <w:tmpl w:val="EEACE8E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776847D4"/>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ECE498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D8A8026"/>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BC769F1E"/>
    <w:lvl w:ilvl="0">
      <w:start w:val="1"/>
      <w:numFmt w:val="decimal"/>
      <w:lvlText w:val="%1."/>
      <w:lvlJc w:val="left"/>
      <w:pPr>
        <w:tabs>
          <w:tab w:val="num" w:pos="360"/>
        </w:tabs>
        <w:ind w:left="360" w:hanging="360"/>
      </w:pPr>
    </w:lvl>
  </w:abstractNum>
  <w:abstractNum w:abstractNumId="9">
    <w:nsid w:val="0FFFFF89"/>
    <w:multiLevelType w:val="singleLevel"/>
    <w:tmpl w:val="ACC0D738"/>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efaultTableStyle w:val="a"/>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C2D"/>
    <w:rsid w:val="00363D45"/>
    <w:rsid w:val="00371BE8"/>
    <w:rsid w:val="003B5533"/>
    <w:rsid w:val="00462341"/>
    <w:rsid w:val="004A037C"/>
    <w:rsid w:val="004D6DC8"/>
    <w:rsid w:val="004F4546"/>
    <w:rsid w:val="00601B98"/>
    <w:rsid w:val="00632C2D"/>
    <w:rsid w:val="006667EB"/>
    <w:rsid w:val="006A3A2B"/>
    <w:rsid w:val="006B22B3"/>
    <w:rsid w:val="0078218B"/>
    <w:rsid w:val="0078407C"/>
    <w:rsid w:val="007870FE"/>
    <w:rsid w:val="007A537D"/>
    <w:rsid w:val="00844157"/>
    <w:rsid w:val="00B572FA"/>
    <w:rsid w:val="00CB3995"/>
    <w:rsid w:val="00E42561"/>
    <w:rsid w:val="00F6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40"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08"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jc w:val="right"/>
    </w:pPr>
  </w:style>
  <w:style w:type="paragraph" w:customStyle="1" w:styleId="ae">
    <w:name w:val="文头"/>
    <w:basedOn w:val="a"/>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附件栏"/>
    <w:basedOn w:val="a"/>
  </w:style>
  <w:style w:type="paragraph" w:customStyle="1" w:styleId="af0">
    <w:name w:val="紧急程度"/>
    <w:basedOn w:val="a7"/>
    <w:pPr>
      <w:overflowPunct w:val="0"/>
    </w:pPr>
    <w:rPr>
      <w:sz w:val="32"/>
    </w:rPr>
  </w:style>
  <w:style w:type="paragraph" w:customStyle="1" w:styleId="11">
    <w:name w:val="样式1"/>
    <w:basedOn w:val="a"/>
  </w:style>
  <w:style w:type="paragraph" w:customStyle="1" w:styleId="88526">
    <w:name w:val="样式 主题词 + 段后: 8.85 磅 行距: 固定值 26 磅"/>
    <w:basedOn w:val="a"/>
    <w:pPr>
      <w:adjustRightInd w:val="0"/>
      <w:snapToGrid/>
      <w:spacing w:after="177" w:line="520" w:lineRule="exact"/>
      <w:ind w:firstLine="0"/>
      <w:jc w:val="left"/>
    </w:pPr>
    <w:rPr>
      <w:rFonts w:ascii="方正黑体_GBK" w:eastAsia="方正黑体_GBK" w:cs="宋体"/>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pPr>
      <w:tabs>
        <w:tab w:val="left" w:pos="9193"/>
        <w:tab w:val="left" w:pos="9827"/>
      </w:tabs>
      <w:spacing w:line="700" w:lineRule="atLeast"/>
      <w:ind w:firstLine="0"/>
      <w:jc w:val="center"/>
    </w:pPr>
    <w:rPr>
      <w:rFonts w:eastAsia="方正小标宋_GBK"/>
      <w:sz w:val="44"/>
    </w:rPr>
  </w:style>
  <w:style w:type="paragraph" w:styleId="a4">
    <w:name w:val="footer"/>
    <w:basedOn w:val="a"/>
    <w:pPr>
      <w:tabs>
        <w:tab w:val="center" w:pos="4153"/>
        <w:tab w:val="right" w:pos="8306"/>
      </w:tabs>
      <w:spacing w:line="400" w:lineRule="atLeast"/>
      <w:ind w:firstLine="0"/>
      <w:jc w:val="center"/>
    </w:pPr>
    <w:rPr>
      <w:sz w:val="28"/>
    </w:rPr>
  </w:style>
  <w:style w:type="character" w:styleId="a5">
    <w:name w:val="page number"/>
    <w:basedOn w:val="a0"/>
  </w:style>
  <w:style w:type="paragraph" w:customStyle="1" w:styleId="a6">
    <w:name w:val="红线"/>
    <w:basedOn w:val="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pPr>
      <w:ind w:firstLine="0"/>
      <w:jc w:val="center"/>
    </w:pPr>
    <w:rPr>
      <w:rFonts w:eastAsia="方正楷体_GBK"/>
    </w:rPr>
  </w:style>
  <w:style w:type="paragraph" w:customStyle="1" w:styleId="3">
    <w:name w:val="标题3"/>
    <w:basedOn w:val="a"/>
    <w:next w:val="a"/>
    <w:rPr>
      <w:rFonts w:eastAsia="方正黑体_GBK"/>
    </w:rPr>
  </w:style>
  <w:style w:type="paragraph" w:customStyle="1" w:styleId="a7">
    <w:name w:val="密级"/>
    <w:basedOn w:val="a"/>
    <w:pPr>
      <w:adjustRightInd w:val="0"/>
      <w:spacing w:line="440" w:lineRule="atLeast"/>
      <w:ind w:firstLine="0"/>
      <w:jc w:val="right"/>
    </w:pPr>
    <w:rPr>
      <w:rFonts w:ascii="黑体" w:eastAsia="黑体"/>
      <w:sz w:val="30"/>
    </w:rPr>
  </w:style>
  <w:style w:type="paragraph" w:styleId="a8">
    <w:name w:val="Normal Indent"/>
    <w:basedOn w:val="a"/>
    <w:next w:val="a"/>
    <w:pPr>
      <w:adjustRightInd w:val="0"/>
      <w:snapToGrid/>
      <w:ind w:firstLine="0"/>
      <w:jc w:val="left"/>
    </w:pPr>
    <w:rPr>
      <w:spacing w:val="-25"/>
    </w:rPr>
  </w:style>
  <w:style w:type="paragraph" w:customStyle="1" w:styleId="a9">
    <w:name w:val="主题词"/>
    <w:basedOn w:val="a"/>
    <w:pPr>
      <w:adjustRightInd w:val="0"/>
      <w:snapToGrid/>
      <w:spacing w:line="240" w:lineRule="atLeast"/>
      <w:ind w:firstLine="0"/>
      <w:jc w:val="left"/>
    </w:pPr>
    <w:rPr>
      <w:rFonts w:ascii="方正黑体_GBK" w:eastAsia="方正黑体_GBK"/>
    </w:rPr>
  </w:style>
  <w:style w:type="paragraph" w:customStyle="1" w:styleId="aa">
    <w:name w:val="抄送栏"/>
    <w:basedOn w:val="a"/>
    <w:pPr>
      <w:adjustRightInd w:val="0"/>
      <w:snapToGrid/>
      <w:spacing w:line="454" w:lineRule="atLeast"/>
      <w:ind w:left="1308" w:right="357" w:hanging="953"/>
    </w:pPr>
  </w:style>
  <w:style w:type="paragraph" w:customStyle="1" w:styleId="ab">
    <w:name w:val="线型"/>
    <w:basedOn w:val="aa"/>
    <w:pPr>
      <w:spacing w:line="240" w:lineRule="auto"/>
      <w:ind w:left="0" w:firstLine="0"/>
      <w:jc w:val="center"/>
    </w:pPr>
    <w:rPr>
      <w:sz w:val="21"/>
    </w:rPr>
  </w:style>
  <w:style w:type="paragraph" w:customStyle="1" w:styleId="ac">
    <w:name w:val="印发栏"/>
    <w:basedOn w:val="a8"/>
    <w:pPr>
      <w:tabs>
        <w:tab w:val="right" w:pos="8465"/>
      </w:tabs>
      <w:spacing w:line="454" w:lineRule="atLeast"/>
      <w:ind w:left="357" w:right="357"/>
    </w:pPr>
    <w:rPr>
      <w:spacing w:val="0"/>
    </w:rPr>
  </w:style>
  <w:style w:type="paragraph" w:customStyle="1" w:styleId="ad">
    <w:name w:val="印数"/>
    <w:basedOn w:val="ac"/>
    <w:pPr>
      <w:spacing w:line="400" w:lineRule="atLeast"/>
      <w:jc w:val="right"/>
    </w:pPr>
  </w:style>
  <w:style w:type="paragraph" w:customStyle="1" w:styleId="ae">
    <w:name w:val="文头"/>
    <w:basedOn w:val="a"/>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
    <w:name w:val="附件栏"/>
    <w:basedOn w:val="a"/>
  </w:style>
  <w:style w:type="paragraph" w:customStyle="1" w:styleId="af0">
    <w:name w:val="紧急程度"/>
    <w:basedOn w:val="a7"/>
    <w:pPr>
      <w:overflowPunct w:val="0"/>
    </w:pPr>
    <w:rPr>
      <w:sz w:val="32"/>
    </w:rPr>
  </w:style>
  <w:style w:type="paragraph" w:customStyle="1" w:styleId="11">
    <w:name w:val="样式1"/>
    <w:basedOn w:val="a"/>
  </w:style>
  <w:style w:type="paragraph" w:customStyle="1" w:styleId="88526">
    <w:name w:val="样式 主题词 + 段后: 8.85 磅 行距: 固定值 26 磅"/>
    <w:basedOn w:val="a"/>
    <w:pPr>
      <w:adjustRightInd w:val="0"/>
      <w:snapToGrid/>
      <w:spacing w:after="177" w:line="520" w:lineRule="exact"/>
      <w:ind w:firstLine="0"/>
      <w:jc w:val="left"/>
    </w:pPr>
    <w:rPr>
      <w:rFonts w:ascii="方正黑体_GBK" w:eastAsia="方正黑体_GBK" w:cs="宋体"/>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391</Words>
  <Characters>2233</Characters>
  <Application>Microsoft Office Word</Application>
  <DocSecurity>0</DocSecurity>
  <Lines>18</Lines>
  <Paragraphs>5</Paragraphs>
  <ScaleCrop>false</ScaleCrop>
  <Company>wyk</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HP</dc:creator>
  <cp:lastModifiedBy>dell</cp:lastModifiedBy>
  <cp:revision>5</cp:revision>
  <cp:lastPrinted>2012-07-03T02:10:00Z</cp:lastPrinted>
  <dcterms:created xsi:type="dcterms:W3CDTF">2019-06-06T07:16:00Z</dcterms:created>
  <dcterms:modified xsi:type="dcterms:W3CDTF">2019-06-06T09:22:00Z</dcterms:modified>
</cp:coreProperties>
</file>