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093D" w:rsidRPr="00D53935" w:rsidRDefault="0034093D" w:rsidP="0034093D">
      <w:pPr>
        <w:jc w:val="center"/>
        <w:rPr>
          <w:rFonts w:asciiTheme="minorEastAsia" w:hAnsiTheme="minorEastAsia"/>
          <w:b/>
          <w:sz w:val="44"/>
          <w:szCs w:val="44"/>
        </w:rPr>
      </w:pPr>
      <w:bookmarkStart w:id="0" w:name="_GoBack"/>
      <w:bookmarkEnd w:id="0"/>
      <w:r w:rsidRPr="00D53935">
        <w:rPr>
          <w:rFonts w:asciiTheme="minorEastAsia" w:hAnsiTheme="minorEastAsia" w:hint="eastAsia"/>
          <w:b/>
          <w:sz w:val="44"/>
          <w:szCs w:val="44"/>
        </w:rPr>
        <w:t>招标公告</w:t>
      </w:r>
    </w:p>
    <w:p w:rsidR="00EA054A" w:rsidRPr="00DB4220" w:rsidRDefault="00EA054A" w:rsidP="0034093D">
      <w:pPr>
        <w:rPr>
          <w:rFonts w:asciiTheme="minorEastAsia" w:hAnsiTheme="minorEastAsia"/>
          <w:sz w:val="28"/>
          <w:szCs w:val="28"/>
        </w:rPr>
      </w:pPr>
    </w:p>
    <w:p w:rsidR="0034093D" w:rsidRPr="00DB4220" w:rsidRDefault="0058268F" w:rsidP="0034093D">
      <w:pPr>
        <w:rPr>
          <w:rFonts w:asciiTheme="minorEastAsia" w:hAnsiTheme="minorEastAsia"/>
          <w:sz w:val="28"/>
          <w:szCs w:val="28"/>
        </w:rPr>
      </w:pPr>
      <w:r>
        <w:rPr>
          <w:rFonts w:asciiTheme="minorEastAsia" w:hAnsiTheme="minorEastAsia" w:hint="eastAsia"/>
          <w:sz w:val="28"/>
          <w:szCs w:val="28"/>
        </w:rPr>
        <w:t>江阴市教育局、</w:t>
      </w:r>
      <w:r w:rsidR="0034093D" w:rsidRPr="00DB4220">
        <w:rPr>
          <w:rFonts w:asciiTheme="minorEastAsia" w:hAnsiTheme="minorEastAsia" w:hint="eastAsia"/>
          <w:sz w:val="28"/>
          <w:szCs w:val="28"/>
        </w:rPr>
        <w:t>江苏省南菁高级中学就</w:t>
      </w:r>
      <w:r w:rsidR="00EA054A" w:rsidRPr="00EA054A">
        <w:rPr>
          <w:rFonts w:asciiTheme="minorEastAsia" w:hAnsiTheme="minorEastAsia" w:hint="eastAsia"/>
          <w:sz w:val="28"/>
          <w:szCs w:val="28"/>
        </w:rPr>
        <w:t>南菁高中泳池配套设施项目</w:t>
      </w:r>
      <w:r w:rsidR="0034093D" w:rsidRPr="00DB4220">
        <w:rPr>
          <w:rFonts w:asciiTheme="minorEastAsia" w:hAnsiTheme="minorEastAsia" w:hint="eastAsia"/>
          <w:sz w:val="28"/>
          <w:szCs w:val="28"/>
        </w:rPr>
        <w:t>进行</w:t>
      </w:r>
      <w:r w:rsidR="0034093D">
        <w:rPr>
          <w:rFonts w:asciiTheme="minorEastAsia" w:hAnsiTheme="minorEastAsia" w:hint="eastAsia"/>
          <w:sz w:val="28"/>
          <w:szCs w:val="28"/>
        </w:rPr>
        <w:t>公开</w:t>
      </w:r>
      <w:r w:rsidR="0034093D" w:rsidRPr="00DB4220">
        <w:rPr>
          <w:rFonts w:asciiTheme="minorEastAsia" w:hAnsiTheme="minorEastAsia" w:hint="eastAsia"/>
          <w:sz w:val="28"/>
          <w:szCs w:val="28"/>
        </w:rPr>
        <w:t>招标采购，</w:t>
      </w:r>
      <w:r w:rsidR="0034093D">
        <w:rPr>
          <w:rFonts w:asciiTheme="minorEastAsia" w:hAnsiTheme="minorEastAsia" w:hint="eastAsia"/>
          <w:sz w:val="28"/>
          <w:szCs w:val="28"/>
        </w:rPr>
        <w:t>现</w:t>
      </w:r>
      <w:r w:rsidR="0034093D" w:rsidRPr="00DB4220">
        <w:rPr>
          <w:rFonts w:asciiTheme="minorEastAsia" w:hAnsiTheme="minorEastAsia" w:hint="eastAsia"/>
          <w:sz w:val="28"/>
          <w:szCs w:val="28"/>
        </w:rPr>
        <w:t>请符合相关条件的供应商参加投标。</w:t>
      </w:r>
    </w:p>
    <w:p w:rsidR="0034093D" w:rsidRPr="00DB4220" w:rsidRDefault="0034093D" w:rsidP="0034093D">
      <w:pPr>
        <w:rPr>
          <w:rFonts w:asciiTheme="minorEastAsia" w:hAnsiTheme="minorEastAsia"/>
          <w:sz w:val="28"/>
          <w:szCs w:val="28"/>
        </w:rPr>
      </w:pPr>
      <w:r w:rsidRPr="00DB4220">
        <w:rPr>
          <w:rFonts w:asciiTheme="minorEastAsia" w:hAnsiTheme="minorEastAsia" w:hint="eastAsia"/>
          <w:sz w:val="28"/>
          <w:szCs w:val="28"/>
        </w:rPr>
        <w:t>一、招标项目名称：</w:t>
      </w:r>
    </w:p>
    <w:p w:rsidR="00EA054A" w:rsidRPr="00EA054A" w:rsidRDefault="00EA054A" w:rsidP="00EA054A">
      <w:pPr>
        <w:rPr>
          <w:rFonts w:asciiTheme="minorEastAsia" w:hAnsiTheme="minorEastAsia"/>
          <w:sz w:val="28"/>
          <w:szCs w:val="28"/>
        </w:rPr>
      </w:pPr>
      <w:r w:rsidRPr="00EA054A">
        <w:rPr>
          <w:rFonts w:asciiTheme="minorEastAsia" w:hAnsiTheme="minorEastAsia" w:hint="eastAsia"/>
          <w:sz w:val="28"/>
          <w:szCs w:val="28"/>
        </w:rPr>
        <w:t>南菁高中泳池配套设施项目</w:t>
      </w:r>
    </w:p>
    <w:p w:rsidR="0034093D" w:rsidRPr="00DB4220" w:rsidRDefault="0034093D" w:rsidP="0034093D">
      <w:pPr>
        <w:rPr>
          <w:rFonts w:asciiTheme="minorEastAsia" w:hAnsiTheme="minorEastAsia"/>
          <w:sz w:val="28"/>
          <w:szCs w:val="28"/>
        </w:rPr>
      </w:pPr>
      <w:r w:rsidRPr="00DB4220">
        <w:rPr>
          <w:rFonts w:asciiTheme="minorEastAsia" w:hAnsiTheme="minorEastAsia" w:hint="eastAsia"/>
          <w:sz w:val="28"/>
          <w:szCs w:val="28"/>
        </w:rPr>
        <w:t>二、招标项目简要说明：</w:t>
      </w:r>
    </w:p>
    <w:p w:rsidR="00EA054A" w:rsidRPr="00EA054A" w:rsidRDefault="00EA054A" w:rsidP="00EA054A">
      <w:pPr>
        <w:rPr>
          <w:rFonts w:asciiTheme="minorEastAsia" w:hAnsiTheme="minorEastAsia"/>
          <w:sz w:val="28"/>
          <w:szCs w:val="28"/>
        </w:rPr>
      </w:pPr>
      <w:r w:rsidRPr="00EA054A">
        <w:rPr>
          <w:rFonts w:asciiTheme="minorEastAsia" w:hAnsiTheme="minorEastAsia" w:hint="eastAsia"/>
          <w:sz w:val="28"/>
          <w:szCs w:val="28"/>
        </w:rPr>
        <w:t>本项目主要内容为：采购泳池配套设施，详见招标文件。</w:t>
      </w:r>
    </w:p>
    <w:p w:rsidR="00EA054A" w:rsidRPr="00EA054A" w:rsidRDefault="00EA054A" w:rsidP="00EA054A">
      <w:pPr>
        <w:rPr>
          <w:rFonts w:asciiTheme="minorEastAsia" w:hAnsiTheme="minorEastAsia"/>
          <w:sz w:val="28"/>
          <w:szCs w:val="28"/>
        </w:rPr>
      </w:pPr>
      <w:r w:rsidRPr="00EA054A">
        <w:rPr>
          <w:rFonts w:asciiTheme="minorEastAsia" w:hAnsiTheme="minorEastAsia" w:hint="eastAsia"/>
          <w:sz w:val="28"/>
          <w:szCs w:val="28"/>
        </w:rPr>
        <w:t>本工程最高限价为18万元。</w:t>
      </w:r>
    </w:p>
    <w:p w:rsidR="00EA054A" w:rsidRPr="00EA054A" w:rsidRDefault="00EA054A" w:rsidP="00EA054A">
      <w:pPr>
        <w:rPr>
          <w:rFonts w:asciiTheme="minorEastAsia" w:hAnsiTheme="minorEastAsia"/>
          <w:sz w:val="28"/>
          <w:szCs w:val="28"/>
        </w:rPr>
      </w:pPr>
      <w:r w:rsidRPr="00EA054A">
        <w:rPr>
          <w:rFonts w:asciiTheme="minorEastAsia" w:hAnsiTheme="minorEastAsia" w:hint="eastAsia"/>
          <w:sz w:val="28"/>
          <w:szCs w:val="28"/>
        </w:rPr>
        <w:t>工期：</w:t>
      </w:r>
      <w:r w:rsidR="00565124" w:rsidRPr="00565124">
        <w:rPr>
          <w:rFonts w:asciiTheme="minorEastAsia" w:hAnsiTheme="minorEastAsia" w:hint="eastAsia"/>
          <w:sz w:val="28"/>
          <w:szCs w:val="28"/>
        </w:rPr>
        <w:t>中标后签订合同之日起30个日历天内</w:t>
      </w:r>
      <w:r w:rsidRPr="00EA054A">
        <w:rPr>
          <w:rFonts w:asciiTheme="minorEastAsia" w:hAnsiTheme="minorEastAsia" w:hint="eastAsia"/>
          <w:sz w:val="28"/>
          <w:szCs w:val="28"/>
        </w:rPr>
        <w:t>。</w:t>
      </w:r>
    </w:p>
    <w:p w:rsidR="0034093D" w:rsidRPr="00DB4220" w:rsidRDefault="0034093D" w:rsidP="0034093D">
      <w:pPr>
        <w:rPr>
          <w:rFonts w:asciiTheme="minorEastAsia" w:hAnsiTheme="minorEastAsia"/>
          <w:sz w:val="28"/>
          <w:szCs w:val="28"/>
        </w:rPr>
      </w:pPr>
      <w:r w:rsidRPr="00DB4220">
        <w:rPr>
          <w:rFonts w:asciiTheme="minorEastAsia" w:hAnsiTheme="minorEastAsia" w:hint="eastAsia"/>
          <w:sz w:val="28"/>
          <w:szCs w:val="28"/>
        </w:rPr>
        <w:t>三、投标人资质要求：</w:t>
      </w:r>
    </w:p>
    <w:p w:rsidR="00B94C2D" w:rsidRPr="00B94C2D" w:rsidRDefault="00B94C2D" w:rsidP="00B94C2D">
      <w:pPr>
        <w:rPr>
          <w:rFonts w:asciiTheme="minorEastAsia" w:hAnsiTheme="minorEastAsia"/>
          <w:sz w:val="28"/>
          <w:szCs w:val="28"/>
        </w:rPr>
      </w:pPr>
      <w:r w:rsidRPr="00B94C2D">
        <w:rPr>
          <w:rFonts w:asciiTheme="minorEastAsia" w:hAnsiTheme="minorEastAsia" w:hint="eastAsia"/>
          <w:sz w:val="28"/>
          <w:szCs w:val="28"/>
        </w:rPr>
        <w:t>（一）符合政府采购法第二十二条第一款规定的条件，并提供下列材料：</w:t>
      </w:r>
    </w:p>
    <w:p w:rsidR="00B94C2D" w:rsidRPr="00B94C2D" w:rsidRDefault="00B94C2D" w:rsidP="00B94C2D">
      <w:pPr>
        <w:rPr>
          <w:rFonts w:asciiTheme="minorEastAsia" w:hAnsiTheme="minorEastAsia"/>
          <w:sz w:val="28"/>
          <w:szCs w:val="28"/>
        </w:rPr>
      </w:pPr>
      <w:r w:rsidRPr="00B94C2D">
        <w:rPr>
          <w:rFonts w:asciiTheme="minorEastAsia" w:hAnsiTheme="minorEastAsia" w:hint="eastAsia"/>
          <w:sz w:val="28"/>
          <w:szCs w:val="28"/>
        </w:rPr>
        <w:t>1、法人或者其他组织的营业执照等证明文件，自然人的身份证明。</w:t>
      </w:r>
    </w:p>
    <w:p w:rsidR="00B94C2D" w:rsidRPr="00B94C2D" w:rsidRDefault="00B94C2D" w:rsidP="00B94C2D">
      <w:pPr>
        <w:rPr>
          <w:rFonts w:asciiTheme="minorEastAsia" w:hAnsiTheme="minorEastAsia"/>
          <w:sz w:val="28"/>
          <w:szCs w:val="28"/>
        </w:rPr>
      </w:pPr>
      <w:r w:rsidRPr="00B94C2D">
        <w:rPr>
          <w:rFonts w:asciiTheme="minorEastAsia" w:hAnsiTheme="minorEastAsia" w:hint="eastAsia"/>
          <w:sz w:val="28"/>
          <w:szCs w:val="28"/>
        </w:rPr>
        <w:t>2、依法缴纳税收和社会保障资金的相关材料。</w:t>
      </w:r>
    </w:p>
    <w:p w:rsidR="00B94C2D" w:rsidRPr="00B94C2D" w:rsidRDefault="00B94C2D" w:rsidP="00B94C2D">
      <w:pPr>
        <w:rPr>
          <w:rFonts w:asciiTheme="minorEastAsia" w:hAnsiTheme="minorEastAsia"/>
          <w:sz w:val="28"/>
          <w:szCs w:val="28"/>
        </w:rPr>
      </w:pPr>
      <w:r w:rsidRPr="00B94C2D">
        <w:rPr>
          <w:rFonts w:asciiTheme="minorEastAsia" w:hAnsiTheme="minorEastAsia" w:hint="eastAsia"/>
          <w:sz w:val="28"/>
          <w:szCs w:val="28"/>
        </w:rPr>
        <w:t>3、具备履行合同所必需的设备和专业技术能力的书面声明。</w:t>
      </w:r>
    </w:p>
    <w:p w:rsidR="00B94C2D" w:rsidRPr="00B94C2D" w:rsidRDefault="00B94C2D" w:rsidP="00B94C2D">
      <w:pPr>
        <w:rPr>
          <w:rFonts w:asciiTheme="minorEastAsia" w:hAnsiTheme="minorEastAsia"/>
          <w:sz w:val="28"/>
          <w:szCs w:val="28"/>
        </w:rPr>
      </w:pPr>
      <w:r w:rsidRPr="00B94C2D">
        <w:rPr>
          <w:rFonts w:asciiTheme="minorEastAsia" w:hAnsiTheme="minorEastAsia" w:hint="eastAsia"/>
          <w:sz w:val="28"/>
          <w:szCs w:val="28"/>
        </w:rPr>
        <w:t>4、参加政府采购活动前3年内在经营活动中没有重大违法记录的书面声明。</w:t>
      </w:r>
    </w:p>
    <w:p w:rsidR="00B94C2D" w:rsidRPr="00B94C2D" w:rsidRDefault="00B94C2D" w:rsidP="00B94C2D">
      <w:pPr>
        <w:rPr>
          <w:rFonts w:asciiTheme="minorEastAsia" w:hAnsiTheme="minorEastAsia"/>
          <w:sz w:val="28"/>
          <w:szCs w:val="28"/>
        </w:rPr>
      </w:pPr>
      <w:r w:rsidRPr="00B94C2D">
        <w:rPr>
          <w:rFonts w:asciiTheme="minorEastAsia" w:hAnsiTheme="minorEastAsia" w:hint="eastAsia"/>
          <w:sz w:val="28"/>
          <w:szCs w:val="28"/>
        </w:rPr>
        <w:t>（二）未被“信用中国”网站（www.creditchina.gov.cn）列入失信被执行人、重大税收违法案件当事人名单、政府采购严重失信行为记录名单；</w:t>
      </w:r>
    </w:p>
    <w:p w:rsidR="00B94C2D" w:rsidRPr="00B94C2D" w:rsidRDefault="00B94C2D" w:rsidP="00B94C2D">
      <w:pPr>
        <w:rPr>
          <w:rFonts w:asciiTheme="minorEastAsia" w:hAnsiTheme="minorEastAsia"/>
          <w:sz w:val="28"/>
          <w:szCs w:val="28"/>
        </w:rPr>
      </w:pPr>
      <w:r w:rsidRPr="00B94C2D">
        <w:rPr>
          <w:rFonts w:asciiTheme="minorEastAsia" w:hAnsiTheme="minorEastAsia" w:hint="eastAsia"/>
          <w:sz w:val="28"/>
          <w:szCs w:val="28"/>
        </w:rPr>
        <w:t>（三）投标人营业执照范围内需含</w:t>
      </w:r>
      <w:r>
        <w:rPr>
          <w:rFonts w:asciiTheme="minorEastAsia" w:hAnsiTheme="minorEastAsia" w:hint="eastAsia"/>
          <w:sz w:val="28"/>
          <w:szCs w:val="28"/>
        </w:rPr>
        <w:t>泳池</w:t>
      </w:r>
      <w:r w:rsidR="00306930">
        <w:rPr>
          <w:rFonts w:asciiTheme="minorEastAsia" w:hAnsiTheme="minorEastAsia" w:hint="eastAsia"/>
          <w:sz w:val="28"/>
          <w:szCs w:val="28"/>
        </w:rPr>
        <w:t>配套</w:t>
      </w:r>
      <w:r>
        <w:rPr>
          <w:rFonts w:asciiTheme="minorEastAsia" w:hAnsiTheme="minorEastAsia" w:hint="eastAsia"/>
          <w:sz w:val="28"/>
          <w:szCs w:val="28"/>
        </w:rPr>
        <w:t>设备</w:t>
      </w:r>
      <w:r w:rsidRPr="00B94C2D">
        <w:rPr>
          <w:rFonts w:asciiTheme="minorEastAsia" w:hAnsiTheme="minorEastAsia" w:hint="eastAsia"/>
          <w:sz w:val="28"/>
          <w:szCs w:val="28"/>
        </w:rPr>
        <w:t>等相关内容；</w:t>
      </w:r>
    </w:p>
    <w:p w:rsidR="0034093D" w:rsidRPr="00DB4220" w:rsidRDefault="00B94C2D" w:rsidP="00B94C2D">
      <w:pPr>
        <w:rPr>
          <w:rFonts w:asciiTheme="minorEastAsia" w:hAnsiTheme="minorEastAsia"/>
          <w:sz w:val="28"/>
          <w:szCs w:val="28"/>
        </w:rPr>
      </w:pPr>
      <w:r w:rsidRPr="00B94C2D">
        <w:rPr>
          <w:rFonts w:asciiTheme="minorEastAsia" w:hAnsiTheme="minorEastAsia" w:hint="eastAsia"/>
          <w:sz w:val="28"/>
          <w:szCs w:val="28"/>
        </w:rPr>
        <w:lastRenderedPageBreak/>
        <w:t>（四）本次招标不接受联合体投标。</w:t>
      </w:r>
      <w:r w:rsidR="0034093D" w:rsidRPr="00DB4220">
        <w:rPr>
          <w:rFonts w:asciiTheme="minorEastAsia" w:hAnsiTheme="minorEastAsia" w:hint="eastAsia"/>
          <w:sz w:val="28"/>
          <w:szCs w:val="28"/>
        </w:rPr>
        <w:t>四、招标文件领取信息：</w:t>
      </w:r>
    </w:p>
    <w:p w:rsidR="0034093D" w:rsidRDefault="0034093D" w:rsidP="0034093D">
      <w:pPr>
        <w:rPr>
          <w:rFonts w:asciiTheme="minorEastAsia" w:hAnsiTheme="minorEastAsia"/>
          <w:sz w:val="28"/>
          <w:szCs w:val="28"/>
        </w:rPr>
      </w:pPr>
      <w:r w:rsidRPr="00D470B7">
        <w:rPr>
          <w:rFonts w:asciiTheme="minorEastAsia" w:hAnsiTheme="minorEastAsia" w:hint="eastAsia"/>
          <w:sz w:val="28"/>
          <w:szCs w:val="28"/>
        </w:rPr>
        <w:t>招标文件于2019年5月</w:t>
      </w:r>
      <w:r w:rsidR="0058268F">
        <w:rPr>
          <w:rFonts w:asciiTheme="minorEastAsia" w:hAnsiTheme="minorEastAsia" w:hint="eastAsia"/>
          <w:sz w:val="28"/>
          <w:szCs w:val="28"/>
        </w:rPr>
        <w:t>27</w:t>
      </w:r>
      <w:r w:rsidRPr="00D470B7">
        <w:rPr>
          <w:rFonts w:asciiTheme="minorEastAsia" w:hAnsiTheme="minorEastAsia" w:hint="eastAsia"/>
          <w:sz w:val="28"/>
          <w:szCs w:val="28"/>
        </w:rPr>
        <w:t>日1</w:t>
      </w:r>
      <w:r>
        <w:rPr>
          <w:rFonts w:asciiTheme="minorEastAsia" w:hAnsiTheme="minorEastAsia" w:hint="eastAsia"/>
          <w:sz w:val="28"/>
          <w:szCs w:val="28"/>
        </w:rPr>
        <w:t>6</w:t>
      </w:r>
      <w:r w:rsidRPr="00D470B7">
        <w:rPr>
          <w:rFonts w:asciiTheme="minorEastAsia" w:hAnsiTheme="minorEastAsia" w:hint="eastAsia"/>
          <w:sz w:val="28"/>
          <w:szCs w:val="28"/>
        </w:rPr>
        <w:t>:00前至江阴市澄江中路276号西单元702室</w:t>
      </w:r>
      <w:r>
        <w:rPr>
          <w:rFonts w:asciiTheme="minorEastAsia" w:hAnsiTheme="minorEastAsia" w:hint="eastAsia"/>
          <w:sz w:val="28"/>
          <w:szCs w:val="28"/>
        </w:rPr>
        <w:t>江苏省苏辰建设投资顾问有限公司</w:t>
      </w:r>
      <w:r w:rsidRPr="00D470B7">
        <w:rPr>
          <w:rFonts w:asciiTheme="minorEastAsia" w:hAnsiTheme="minorEastAsia" w:hint="eastAsia"/>
          <w:sz w:val="28"/>
          <w:szCs w:val="28"/>
        </w:rPr>
        <w:t>领取，费用为300元。</w:t>
      </w:r>
    </w:p>
    <w:p w:rsidR="00BF4488" w:rsidRPr="00BF4488" w:rsidRDefault="00BF4488" w:rsidP="00BF4488">
      <w:pPr>
        <w:rPr>
          <w:rFonts w:asciiTheme="minorEastAsia" w:hAnsiTheme="minorEastAsia"/>
          <w:sz w:val="28"/>
          <w:szCs w:val="28"/>
        </w:rPr>
      </w:pPr>
      <w:r w:rsidRPr="00BF4488">
        <w:rPr>
          <w:rFonts w:asciiTheme="minorEastAsia" w:hAnsiTheme="minorEastAsia" w:hint="eastAsia"/>
          <w:sz w:val="28"/>
          <w:szCs w:val="28"/>
        </w:rPr>
        <w:t>五、投标文件接收信息：</w:t>
      </w:r>
    </w:p>
    <w:p w:rsidR="00BF4488" w:rsidRPr="00BF4488" w:rsidRDefault="00BF4488" w:rsidP="00BF4488">
      <w:pPr>
        <w:rPr>
          <w:rFonts w:asciiTheme="minorEastAsia" w:hAnsiTheme="minorEastAsia"/>
          <w:sz w:val="28"/>
          <w:szCs w:val="28"/>
        </w:rPr>
      </w:pPr>
      <w:r w:rsidRPr="00BF4488">
        <w:rPr>
          <w:rFonts w:asciiTheme="minorEastAsia" w:hAnsiTheme="minorEastAsia" w:hint="eastAsia"/>
          <w:sz w:val="28"/>
          <w:szCs w:val="28"/>
        </w:rPr>
        <w:t>1、投标文件开始接收时间：2019年5月</w:t>
      </w:r>
      <w:r w:rsidR="0058268F">
        <w:rPr>
          <w:rFonts w:asciiTheme="minorEastAsia" w:hAnsiTheme="minorEastAsia" w:hint="eastAsia"/>
          <w:sz w:val="28"/>
          <w:szCs w:val="28"/>
        </w:rPr>
        <w:t>30</w:t>
      </w:r>
      <w:r w:rsidRPr="00BF4488">
        <w:rPr>
          <w:rFonts w:asciiTheme="minorEastAsia" w:hAnsiTheme="minorEastAsia" w:hint="eastAsia"/>
          <w:sz w:val="28"/>
          <w:szCs w:val="28"/>
        </w:rPr>
        <w:t>日下午1</w:t>
      </w:r>
      <w:r>
        <w:rPr>
          <w:rFonts w:asciiTheme="minorEastAsia" w:hAnsiTheme="minorEastAsia" w:hint="eastAsia"/>
          <w:sz w:val="28"/>
          <w:szCs w:val="28"/>
        </w:rPr>
        <w:t>4</w:t>
      </w:r>
      <w:r w:rsidRPr="00BF4488">
        <w:rPr>
          <w:rFonts w:asciiTheme="minorEastAsia" w:hAnsiTheme="minorEastAsia" w:hint="eastAsia"/>
          <w:sz w:val="28"/>
          <w:szCs w:val="28"/>
        </w:rPr>
        <w:t>:30起</w:t>
      </w:r>
    </w:p>
    <w:p w:rsidR="00BF4488" w:rsidRPr="00BF4488" w:rsidRDefault="00BF4488" w:rsidP="00BF4488">
      <w:pPr>
        <w:rPr>
          <w:rFonts w:asciiTheme="minorEastAsia" w:hAnsiTheme="minorEastAsia"/>
          <w:sz w:val="28"/>
          <w:szCs w:val="28"/>
        </w:rPr>
      </w:pPr>
      <w:r w:rsidRPr="00BF4488">
        <w:rPr>
          <w:rFonts w:asciiTheme="minorEastAsia" w:hAnsiTheme="minorEastAsia" w:hint="eastAsia"/>
          <w:sz w:val="28"/>
          <w:szCs w:val="28"/>
        </w:rPr>
        <w:t>2、投标文件接收截止时间：2019年5月</w:t>
      </w:r>
      <w:r w:rsidR="0058268F">
        <w:rPr>
          <w:rFonts w:asciiTheme="minorEastAsia" w:hAnsiTheme="minorEastAsia" w:hint="eastAsia"/>
          <w:sz w:val="28"/>
          <w:szCs w:val="28"/>
        </w:rPr>
        <w:t>30</w:t>
      </w:r>
      <w:r w:rsidRPr="00BF4488">
        <w:rPr>
          <w:rFonts w:asciiTheme="minorEastAsia" w:hAnsiTheme="minorEastAsia" w:hint="eastAsia"/>
          <w:sz w:val="28"/>
          <w:szCs w:val="28"/>
        </w:rPr>
        <w:t>日下午</w:t>
      </w:r>
      <w:r>
        <w:rPr>
          <w:rFonts w:asciiTheme="minorEastAsia" w:hAnsiTheme="minorEastAsia" w:hint="eastAsia"/>
          <w:sz w:val="28"/>
          <w:szCs w:val="28"/>
        </w:rPr>
        <w:t>15</w:t>
      </w:r>
      <w:r w:rsidRPr="00BF4488">
        <w:rPr>
          <w:rFonts w:asciiTheme="minorEastAsia" w:hAnsiTheme="minorEastAsia" w:hint="eastAsia"/>
          <w:sz w:val="28"/>
          <w:szCs w:val="28"/>
        </w:rPr>
        <w:t>:00止</w:t>
      </w:r>
    </w:p>
    <w:p w:rsidR="00BF4488" w:rsidRPr="00BF4488" w:rsidRDefault="00BF4488" w:rsidP="00BF4488">
      <w:pPr>
        <w:rPr>
          <w:rFonts w:asciiTheme="minorEastAsia" w:hAnsiTheme="minorEastAsia"/>
          <w:sz w:val="28"/>
          <w:szCs w:val="28"/>
        </w:rPr>
      </w:pPr>
      <w:r w:rsidRPr="00BF4488">
        <w:rPr>
          <w:rFonts w:asciiTheme="minorEastAsia" w:hAnsiTheme="minorEastAsia" w:hint="eastAsia"/>
          <w:sz w:val="28"/>
          <w:szCs w:val="28"/>
        </w:rPr>
        <w:t>3、投标文件接收地点：</w:t>
      </w:r>
      <w:r>
        <w:rPr>
          <w:rFonts w:asciiTheme="minorEastAsia" w:hAnsiTheme="minorEastAsia" w:hint="eastAsia"/>
          <w:sz w:val="28"/>
          <w:szCs w:val="28"/>
        </w:rPr>
        <w:t>江苏省苏辰建设投资顾问有限公司</w:t>
      </w:r>
      <w:r w:rsidRPr="00BF4488">
        <w:rPr>
          <w:rFonts w:asciiTheme="minorEastAsia" w:hAnsiTheme="minorEastAsia" w:hint="eastAsia"/>
          <w:sz w:val="28"/>
          <w:szCs w:val="28"/>
        </w:rPr>
        <w:t>会议室</w:t>
      </w:r>
    </w:p>
    <w:p w:rsidR="0034093D" w:rsidRDefault="00BF4488" w:rsidP="0034093D">
      <w:pPr>
        <w:rPr>
          <w:rFonts w:asciiTheme="minorEastAsia" w:hAnsiTheme="minorEastAsia"/>
          <w:sz w:val="28"/>
          <w:szCs w:val="28"/>
        </w:rPr>
      </w:pPr>
      <w:r>
        <w:rPr>
          <w:rFonts w:asciiTheme="minorEastAsia" w:hAnsiTheme="minorEastAsia" w:hint="eastAsia"/>
          <w:sz w:val="28"/>
          <w:szCs w:val="28"/>
        </w:rPr>
        <w:t>六</w:t>
      </w:r>
      <w:r w:rsidR="0034093D" w:rsidRPr="00DB4220">
        <w:rPr>
          <w:rFonts w:asciiTheme="minorEastAsia" w:hAnsiTheme="minorEastAsia" w:hint="eastAsia"/>
          <w:sz w:val="28"/>
          <w:szCs w:val="28"/>
        </w:rPr>
        <w:t>、开标有关信息：</w:t>
      </w:r>
    </w:p>
    <w:p w:rsidR="0034093D" w:rsidRPr="005970F0" w:rsidRDefault="0034093D" w:rsidP="0034093D">
      <w:pPr>
        <w:rPr>
          <w:rFonts w:asciiTheme="minorEastAsia" w:hAnsiTheme="minorEastAsia"/>
          <w:sz w:val="28"/>
          <w:szCs w:val="28"/>
        </w:rPr>
      </w:pPr>
      <w:r w:rsidRPr="005970F0">
        <w:rPr>
          <w:rFonts w:asciiTheme="minorEastAsia" w:hAnsiTheme="minorEastAsia" w:hint="eastAsia"/>
          <w:sz w:val="28"/>
          <w:szCs w:val="28"/>
        </w:rPr>
        <w:t>1、开标时间：2019年5月</w:t>
      </w:r>
      <w:r w:rsidR="0058268F">
        <w:rPr>
          <w:rFonts w:asciiTheme="minorEastAsia" w:hAnsiTheme="minorEastAsia" w:hint="eastAsia"/>
          <w:sz w:val="28"/>
          <w:szCs w:val="28"/>
        </w:rPr>
        <w:t>30</w:t>
      </w:r>
      <w:r w:rsidRPr="005970F0">
        <w:rPr>
          <w:rFonts w:asciiTheme="minorEastAsia" w:hAnsiTheme="minorEastAsia" w:hint="eastAsia"/>
          <w:sz w:val="28"/>
          <w:szCs w:val="28"/>
        </w:rPr>
        <w:t>日下午</w:t>
      </w:r>
      <w:r w:rsidR="001762A5">
        <w:rPr>
          <w:rFonts w:asciiTheme="minorEastAsia" w:hAnsiTheme="minorEastAsia" w:hint="eastAsia"/>
          <w:sz w:val="28"/>
          <w:szCs w:val="28"/>
        </w:rPr>
        <w:t>15</w:t>
      </w:r>
      <w:r w:rsidRPr="005970F0">
        <w:rPr>
          <w:rFonts w:asciiTheme="minorEastAsia" w:hAnsiTheme="minorEastAsia" w:hint="eastAsia"/>
          <w:sz w:val="28"/>
          <w:szCs w:val="28"/>
        </w:rPr>
        <w:t>:00</w:t>
      </w:r>
    </w:p>
    <w:p w:rsidR="0034093D" w:rsidRDefault="0034093D" w:rsidP="0034093D">
      <w:pPr>
        <w:rPr>
          <w:rFonts w:asciiTheme="minorEastAsia" w:hAnsiTheme="minorEastAsia"/>
          <w:sz w:val="28"/>
          <w:szCs w:val="28"/>
        </w:rPr>
      </w:pPr>
      <w:r w:rsidRPr="005970F0">
        <w:rPr>
          <w:rFonts w:asciiTheme="minorEastAsia" w:hAnsiTheme="minorEastAsia" w:hint="eastAsia"/>
          <w:sz w:val="28"/>
          <w:szCs w:val="28"/>
        </w:rPr>
        <w:t>2、开标地点：</w:t>
      </w:r>
      <w:r w:rsidRPr="00DB4220">
        <w:rPr>
          <w:rFonts w:asciiTheme="minorEastAsia" w:hAnsiTheme="minorEastAsia" w:hint="eastAsia"/>
          <w:sz w:val="28"/>
          <w:szCs w:val="28"/>
        </w:rPr>
        <w:t>江阴市澄江中路276号702室</w:t>
      </w:r>
    </w:p>
    <w:p w:rsidR="0034093D" w:rsidRPr="005970F0" w:rsidRDefault="0034093D" w:rsidP="0034093D">
      <w:pPr>
        <w:rPr>
          <w:rFonts w:asciiTheme="minorEastAsia" w:hAnsiTheme="minorEastAsia"/>
          <w:sz w:val="28"/>
          <w:szCs w:val="28"/>
        </w:rPr>
      </w:pPr>
      <w:r w:rsidRPr="005970F0">
        <w:rPr>
          <w:rFonts w:asciiTheme="minorEastAsia" w:hAnsiTheme="minorEastAsia" w:hint="eastAsia"/>
          <w:sz w:val="28"/>
          <w:szCs w:val="28"/>
        </w:rPr>
        <w:t>3、截止期后的投标文件或未按招标文件规定提交投标保证金的投标文件，恕不接受。</w:t>
      </w:r>
    </w:p>
    <w:p w:rsidR="0034093D" w:rsidRPr="005970F0" w:rsidRDefault="0034093D" w:rsidP="0034093D">
      <w:pPr>
        <w:rPr>
          <w:rFonts w:asciiTheme="minorEastAsia" w:hAnsiTheme="minorEastAsia"/>
          <w:sz w:val="28"/>
          <w:szCs w:val="28"/>
        </w:rPr>
      </w:pPr>
      <w:r w:rsidRPr="005970F0">
        <w:rPr>
          <w:rFonts w:asciiTheme="minorEastAsia" w:hAnsiTheme="minorEastAsia" w:hint="eastAsia"/>
          <w:sz w:val="28"/>
          <w:szCs w:val="28"/>
        </w:rPr>
        <w:t>4、中标单位确定时间：评审结束后</w:t>
      </w:r>
    </w:p>
    <w:p w:rsidR="0034093D" w:rsidRPr="005970F0" w:rsidRDefault="0034093D" w:rsidP="0034093D">
      <w:pPr>
        <w:rPr>
          <w:rFonts w:asciiTheme="minorEastAsia" w:hAnsiTheme="minorEastAsia"/>
          <w:sz w:val="28"/>
          <w:szCs w:val="28"/>
        </w:rPr>
      </w:pPr>
      <w:r w:rsidRPr="005970F0">
        <w:rPr>
          <w:rFonts w:asciiTheme="minorEastAsia" w:hAnsiTheme="minorEastAsia" w:hint="eastAsia"/>
          <w:sz w:val="28"/>
          <w:szCs w:val="28"/>
        </w:rPr>
        <w:t>七、本公告期限：5个工作日。</w:t>
      </w:r>
    </w:p>
    <w:p w:rsidR="0034093D" w:rsidRPr="00DB4220" w:rsidRDefault="0034093D" w:rsidP="0034093D">
      <w:pPr>
        <w:rPr>
          <w:rFonts w:asciiTheme="minorEastAsia" w:hAnsiTheme="minorEastAsia"/>
          <w:sz w:val="28"/>
          <w:szCs w:val="28"/>
        </w:rPr>
      </w:pPr>
      <w:r>
        <w:rPr>
          <w:rFonts w:asciiTheme="minorEastAsia" w:hAnsiTheme="minorEastAsia" w:hint="eastAsia"/>
          <w:sz w:val="28"/>
          <w:szCs w:val="28"/>
        </w:rPr>
        <w:t>八</w:t>
      </w:r>
      <w:r w:rsidRPr="00DB4220">
        <w:rPr>
          <w:rFonts w:asciiTheme="minorEastAsia" w:hAnsiTheme="minorEastAsia" w:hint="eastAsia"/>
          <w:sz w:val="28"/>
          <w:szCs w:val="28"/>
        </w:rPr>
        <w:t>、本次招标联系事项：</w:t>
      </w:r>
    </w:p>
    <w:p w:rsidR="0034093D" w:rsidRPr="00DB4220" w:rsidRDefault="0034093D" w:rsidP="0034093D">
      <w:pPr>
        <w:rPr>
          <w:rFonts w:asciiTheme="minorEastAsia" w:hAnsiTheme="minorEastAsia"/>
          <w:sz w:val="28"/>
          <w:szCs w:val="28"/>
        </w:rPr>
      </w:pPr>
      <w:r w:rsidRPr="00DB4220">
        <w:rPr>
          <w:rFonts w:asciiTheme="minorEastAsia" w:hAnsiTheme="minorEastAsia" w:hint="eastAsia"/>
          <w:sz w:val="28"/>
          <w:szCs w:val="28"/>
        </w:rPr>
        <w:t>采购人：</w:t>
      </w:r>
      <w:r w:rsidR="0058268F">
        <w:rPr>
          <w:rFonts w:asciiTheme="minorEastAsia" w:hAnsiTheme="minorEastAsia" w:hint="eastAsia"/>
          <w:sz w:val="28"/>
          <w:szCs w:val="28"/>
        </w:rPr>
        <w:t>江阴市教育局、</w:t>
      </w:r>
      <w:r w:rsidRPr="00DB4220">
        <w:rPr>
          <w:rFonts w:asciiTheme="minorEastAsia" w:hAnsiTheme="minorEastAsia" w:hint="eastAsia"/>
          <w:sz w:val="28"/>
          <w:szCs w:val="28"/>
        </w:rPr>
        <w:t>江苏省南菁高级中学</w:t>
      </w:r>
    </w:p>
    <w:p w:rsidR="0034093D" w:rsidRPr="00DB4220" w:rsidRDefault="0034093D" w:rsidP="0034093D">
      <w:pPr>
        <w:rPr>
          <w:rFonts w:asciiTheme="minorEastAsia" w:hAnsiTheme="minorEastAsia"/>
          <w:sz w:val="28"/>
          <w:szCs w:val="28"/>
        </w:rPr>
      </w:pPr>
      <w:r w:rsidRPr="00DB4220">
        <w:rPr>
          <w:rFonts w:asciiTheme="minorEastAsia" w:hAnsiTheme="minorEastAsia" w:hint="eastAsia"/>
          <w:sz w:val="28"/>
          <w:szCs w:val="28"/>
        </w:rPr>
        <w:t>联系人：吴俊</w:t>
      </w:r>
    </w:p>
    <w:p w:rsidR="0034093D" w:rsidRPr="00DB4220" w:rsidRDefault="0034093D" w:rsidP="0034093D">
      <w:pPr>
        <w:rPr>
          <w:rFonts w:asciiTheme="minorEastAsia" w:hAnsiTheme="minorEastAsia"/>
          <w:sz w:val="28"/>
          <w:szCs w:val="28"/>
        </w:rPr>
      </w:pPr>
      <w:r w:rsidRPr="00DB4220">
        <w:rPr>
          <w:rFonts w:asciiTheme="minorEastAsia" w:hAnsiTheme="minorEastAsia" w:hint="eastAsia"/>
          <w:sz w:val="28"/>
          <w:szCs w:val="28"/>
        </w:rPr>
        <w:t>联系电话：13093133188</w:t>
      </w:r>
    </w:p>
    <w:p w:rsidR="0034093D" w:rsidRPr="00DB4220" w:rsidRDefault="0034093D" w:rsidP="0034093D">
      <w:pPr>
        <w:rPr>
          <w:rFonts w:asciiTheme="minorEastAsia" w:hAnsiTheme="minorEastAsia"/>
          <w:sz w:val="28"/>
          <w:szCs w:val="28"/>
        </w:rPr>
      </w:pPr>
      <w:r w:rsidRPr="00DB4220">
        <w:rPr>
          <w:rFonts w:asciiTheme="minorEastAsia" w:hAnsiTheme="minorEastAsia" w:hint="eastAsia"/>
          <w:sz w:val="28"/>
          <w:szCs w:val="28"/>
        </w:rPr>
        <w:t>采购代理机构：江苏省苏辰建设投资顾问有限公司</w:t>
      </w:r>
    </w:p>
    <w:p w:rsidR="0034093D" w:rsidRPr="00DB4220" w:rsidRDefault="0034093D" w:rsidP="0034093D">
      <w:pPr>
        <w:rPr>
          <w:rFonts w:asciiTheme="minorEastAsia" w:hAnsiTheme="minorEastAsia"/>
          <w:sz w:val="28"/>
          <w:szCs w:val="28"/>
        </w:rPr>
      </w:pPr>
      <w:r w:rsidRPr="00DB4220">
        <w:rPr>
          <w:rFonts w:asciiTheme="minorEastAsia" w:hAnsiTheme="minorEastAsia" w:hint="eastAsia"/>
          <w:sz w:val="28"/>
          <w:szCs w:val="28"/>
        </w:rPr>
        <w:t>联系人：刘华君</w:t>
      </w:r>
    </w:p>
    <w:p w:rsidR="0034093D" w:rsidRPr="00DB4220" w:rsidRDefault="0034093D" w:rsidP="0034093D">
      <w:pPr>
        <w:rPr>
          <w:rFonts w:asciiTheme="minorEastAsia" w:hAnsiTheme="minorEastAsia"/>
          <w:sz w:val="28"/>
          <w:szCs w:val="28"/>
        </w:rPr>
      </w:pPr>
      <w:r w:rsidRPr="00DB4220">
        <w:rPr>
          <w:rFonts w:asciiTheme="minorEastAsia" w:hAnsiTheme="minorEastAsia" w:hint="eastAsia"/>
          <w:sz w:val="28"/>
          <w:szCs w:val="28"/>
        </w:rPr>
        <w:t>联系电话：</w:t>
      </w:r>
      <w:r>
        <w:rPr>
          <w:rFonts w:asciiTheme="minorEastAsia" w:hAnsiTheme="minorEastAsia" w:hint="eastAsia"/>
          <w:sz w:val="28"/>
          <w:szCs w:val="28"/>
        </w:rPr>
        <w:t>13626230780</w:t>
      </w:r>
    </w:p>
    <w:p w:rsidR="0034093D" w:rsidRPr="00DB4220" w:rsidRDefault="0034093D" w:rsidP="0034093D">
      <w:pPr>
        <w:rPr>
          <w:rFonts w:asciiTheme="minorEastAsia" w:hAnsiTheme="minorEastAsia"/>
          <w:sz w:val="28"/>
          <w:szCs w:val="28"/>
        </w:rPr>
      </w:pPr>
    </w:p>
    <w:p w:rsidR="0034093D" w:rsidRPr="00DB4220" w:rsidRDefault="0034093D" w:rsidP="0034093D">
      <w:pPr>
        <w:rPr>
          <w:rFonts w:asciiTheme="minorEastAsia" w:hAnsiTheme="minorEastAsia"/>
          <w:sz w:val="28"/>
          <w:szCs w:val="28"/>
        </w:rPr>
      </w:pPr>
      <w:r w:rsidRPr="00DB4220">
        <w:rPr>
          <w:rFonts w:asciiTheme="minorEastAsia" w:hAnsiTheme="minorEastAsia" w:hint="eastAsia"/>
          <w:sz w:val="28"/>
          <w:szCs w:val="28"/>
        </w:rPr>
        <w:lastRenderedPageBreak/>
        <w:t>有关本次采购活动方面的问题，可来人、来函（传真）或电话联系。</w:t>
      </w:r>
    </w:p>
    <w:p w:rsidR="0034093D" w:rsidRPr="00DB4220" w:rsidRDefault="0034093D" w:rsidP="0034093D">
      <w:pPr>
        <w:rPr>
          <w:rFonts w:asciiTheme="minorEastAsia" w:hAnsiTheme="minorEastAsia"/>
          <w:sz w:val="28"/>
          <w:szCs w:val="28"/>
        </w:rPr>
      </w:pPr>
    </w:p>
    <w:p w:rsidR="0034093D" w:rsidRPr="00DB4220" w:rsidRDefault="0034093D" w:rsidP="0034093D">
      <w:pPr>
        <w:rPr>
          <w:rFonts w:asciiTheme="minorEastAsia" w:hAnsiTheme="minorEastAsia"/>
          <w:sz w:val="28"/>
          <w:szCs w:val="28"/>
        </w:rPr>
      </w:pPr>
    </w:p>
    <w:p w:rsidR="00CC6925" w:rsidRPr="0034093D" w:rsidRDefault="00CC6925"/>
    <w:sectPr w:rsidR="00CC6925" w:rsidRPr="0034093D" w:rsidSect="0009101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576C" w:rsidRDefault="00DF576C" w:rsidP="0034093D">
      <w:r>
        <w:separator/>
      </w:r>
    </w:p>
  </w:endnote>
  <w:endnote w:type="continuationSeparator" w:id="0">
    <w:p w:rsidR="00DF576C" w:rsidRDefault="00DF576C" w:rsidP="00340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576C" w:rsidRDefault="00DF576C" w:rsidP="0034093D">
      <w:r>
        <w:separator/>
      </w:r>
    </w:p>
  </w:footnote>
  <w:footnote w:type="continuationSeparator" w:id="0">
    <w:p w:rsidR="00DF576C" w:rsidRDefault="00DF576C" w:rsidP="003409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2"/>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4093D"/>
    <w:rsid w:val="00081DDE"/>
    <w:rsid w:val="001762A5"/>
    <w:rsid w:val="0019624C"/>
    <w:rsid w:val="001F1061"/>
    <w:rsid w:val="00230743"/>
    <w:rsid w:val="00306930"/>
    <w:rsid w:val="0034093D"/>
    <w:rsid w:val="00412086"/>
    <w:rsid w:val="00471862"/>
    <w:rsid w:val="00565124"/>
    <w:rsid w:val="0058268F"/>
    <w:rsid w:val="006C5585"/>
    <w:rsid w:val="0077787E"/>
    <w:rsid w:val="00B55352"/>
    <w:rsid w:val="00B94C2D"/>
    <w:rsid w:val="00BF4488"/>
    <w:rsid w:val="00CC6925"/>
    <w:rsid w:val="00D828E5"/>
    <w:rsid w:val="00DF576C"/>
    <w:rsid w:val="00E00B64"/>
    <w:rsid w:val="00E77619"/>
    <w:rsid w:val="00EA054A"/>
    <w:rsid w:val="00FE77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5652BD2-4516-4123-ABC0-111AD017D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093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093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4093D"/>
    <w:rPr>
      <w:sz w:val="18"/>
      <w:szCs w:val="18"/>
    </w:rPr>
  </w:style>
  <w:style w:type="paragraph" w:styleId="a5">
    <w:name w:val="footer"/>
    <w:basedOn w:val="a"/>
    <w:link w:val="a6"/>
    <w:uiPriority w:val="99"/>
    <w:unhideWhenUsed/>
    <w:rsid w:val="0034093D"/>
    <w:pPr>
      <w:tabs>
        <w:tab w:val="center" w:pos="4153"/>
        <w:tab w:val="right" w:pos="8306"/>
      </w:tabs>
      <w:snapToGrid w:val="0"/>
      <w:jc w:val="left"/>
    </w:pPr>
    <w:rPr>
      <w:sz w:val="18"/>
      <w:szCs w:val="18"/>
    </w:rPr>
  </w:style>
  <w:style w:type="character" w:customStyle="1" w:styleId="a6">
    <w:name w:val="页脚 字符"/>
    <w:basedOn w:val="a0"/>
    <w:link w:val="a5"/>
    <w:uiPriority w:val="99"/>
    <w:rsid w:val="0034093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5665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133</Words>
  <Characters>760</Characters>
  <Application>Microsoft Office Word</Application>
  <DocSecurity>0</DocSecurity>
  <Lines>6</Lines>
  <Paragraphs>1</Paragraphs>
  <ScaleCrop>false</ScaleCrop>
  <Company/>
  <LinksUpToDate>false</LinksUpToDate>
  <CharactersWithSpaces>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li chifeng</cp:lastModifiedBy>
  <cp:revision>11</cp:revision>
  <dcterms:created xsi:type="dcterms:W3CDTF">2019-05-13T01:35:00Z</dcterms:created>
  <dcterms:modified xsi:type="dcterms:W3CDTF">2019-05-21T08:17:00Z</dcterms:modified>
</cp:coreProperties>
</file>